
<file path=[Content_Types].xml><?xml version="1.0" encoding="utf-8"?>
<Types xmlns="http://schemas.openxmlformats.org/package/2006/content-types">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0828" w:rsidRDefault="00AB0828" w:rsidP="00AB0828">
      <w:pPr>
        <w:pStyle w:val="aff7"/>
        <w:jc w:val="center"/>
        <w:rPr>
          <w:b/>
          <w:sz w:val="28"/>
          <w:szCs w:val="28"/>
        </w:rPr>
      </w:pPr>
      <w:r>
        <w:rPr>
          <w:b/>
          <w:sz w:val="28"/>
          <w:szCs w:val="28"/>
        </w:rPr>
        <w:t>АДМИНИСТРАЦИЯ</w:t>
      </w:r>
    </w:p>
    <w:p w:rsidR="00AB0828" w:rsidRDefault="00AB0828" w:rsidP="00AB0828">
      <w:pPr>
        <w:pStyle w:val="aff7"/>
        <w:jc w:val="center"/>
        <w:rPr>
          <w:b/>
          <w:sz w:val="28"/>
          <w:szCs w:val="28"/>
        </w:rPr>
      </w:pPr>
      <w:r>
        <w:rPr>
          <w:b/>
          <w:sz w:val="28"/>
          <w:szCs w:val="28"/>
        </w:rPr>
        <w:t>ФИЛОШЕНСКОГО СЕЛЬСОВЕТА</w:t>
      </w:r>
    </w:p>
    <w:p w:rsidR="00AB0828" w:rsidRDefault="00AB0828" w:rsidP="00AB0828">
      <w:pPr>
        <w:pStyle w:val="aff7"/>
        <w:jc w:val="center"/>
        <w:rPr>
          <w:b/>
          <w:sz w:val="28"/>
          <w:szCs w:val="28"/>
        </w:rPr>
      </w:pPr>
      <w:r>
        <w:rPr>
          <w:b/>
          <w:sz w:val="28"/>
          <w:szCs w:val="28"/>
        </w:rPr>
        <w:t>ВЕНГЕРОВСКОГО РАЙОНА</w:t>
      </w:r>
    </w:p>
    <w:p w:rsidR="00AB0828" w:rsidRDefault="00AB0828" w:rsidP="00AB0828">
      <w:pPr>
        <w:pStyle w:val="aff7"/>
        <w:jc w:val="center"/>
        <w:rPr>
          <w:b/>
          <w:sz w:val="28"/>
          <w:szCs w:val="28"/>
        </w:rPr>
      </w:pPr>
      <w:r>
        <w:rPr>
          <w:b/>
          <w:sz w:val="28"/>
          <w:szCs w:val="28"/>
        </w:rPr>
        <w:t>НОВОСИБИРСКОЙ ОБЛАСТИ</w:t>
      </w:r>
    </w:p>
    <w:p w:rsidR="00AB0828" w:rsidRDefault="00AB0828" w:rsidP="00AB0828">
      <w:pPr>
        <w:pStyle w:val="aff7"/>
        <w:jc w:val="center"/>
        <w:rPr>
          <w:b/>
          <w:sz w:val="28"/>
          <w:szCs w:val="28"/>
        </w:rPr>
      </w:pPr>
    </w:p>
    <w:p w:rsidR="00AB0828" w:rsidRDefault="00AB0828" w:rsidP="00AB0828">
      <w:pPr>
        <w:pStyle w:val="aff7"/>
        <w:jc w:val="center"/>
        <w:rPr>
          <w:b/>
          <w:sz w:val="28"/>
          <w:szCs w:val="28"/>
        </w:rPr>
      </w:pPr>
      <w:r>
        <w:rPr>
          <w:b/>
          <w:sz w:val="28"/>
          <w:szCs w:val="28"/>
        </w:rPr>
        <w:t>ПОСТАНОВЛЕНИЕ</w:t>
      </w:r>
    </w:p>
    <w:p w:rsidR="00AB0828" w:rsidRDefault="00AB0828" w:rsidP="00AB0828">
      <w:pPr>
        <w:pStyle w:val="aff7"/>
        <w:rPr>
          <w:sz w:val="28"/>
          <w:szCs w:val="28"/>
        </w:rPr>
      </w:pPr>
    </w:p>
    <w:p w:rsidR="00AB0828" w:rsidRDefault="00AB0828" w:rsidP="00AB0828">
      <w:pPr>
        <w:pStyle w:val="aff7"/>
        <w:jc w:val="center"/>
        <w:rPr>
          <w:sz w:val="28"/>
          <w:szCs w:val="28"/>
        </w:rPr>
      </w:pPr>
      <w:r>
        <w:rPr>
          <w:sz w:val="28"/>
          <w:szCs w:val="28"/>
        </w:rPr>
        <w:t xml:space="preserve">от </w:t>
      </w:r>
      <w:r w:rsidR="003B1923">
        <w:rPr>
          <w:sz w:val="28"/>
          <w:szCs w:val="28"/>
        </w:rPr>
        <w:t xml:space="preserve">10.11.2014 </w:t>
      </w:r>
      <w:r>
        <w:rPr>
          <w:sz w:val="28"/>
          <w:szCs w:val="28"/>
        </w:rPr>
        <w:t xml:space="preserve"> №</w:t>
      </w:r>
      <w:r w:rsidR="003B1923">
        <w:rPr>
          <w:sz w:val="28"/>
          <w:szCs w:val="28"/>
        </w:rPr>
        <w:t>41</w:t>
      </w:r>
    </w:p>
    <w:p w:rsidR="00AB0828" w:rsidRDefault="00AB0828" w:rsidP="00AB0828">
      <w:pPr>
        <w:pStyle w:val="aff7"/>
        <w:jc w:val="center"/>
        <w:rPr>
          <w:sz w:val="28"/>
          <w:szCs w:val="28"/>
        </w:rPr>
      </w:pPr>
    </w:p>
    <w:p w:rsidR="00AB0828" w:rsidRDefault="00AB0828" w:rsidP="00AB0828">
      <w:pPr>
        <w:pStyle w:val="aff7"/>
        <w:jc w:val="center"/>
        <w:rPr>
          <w:sz w:val="28"/>
          <w:szCs w:val="28"/>
        </w:rPr>
      </w:pPr>
      <w:r>
        <w:rPr>
          <w:sz w:val="28"/>
          <w:szCs w:val="28"/>
        </w:rPr>
        <w:t>Об утверждении Административного регламента</w:t>
      </w:r>
    </w:p>
    <w:p w:rsidR="00AB0828" w:rsidRDefault="00AB0828" w:rsidP="00AB0828">
      <w:pPr>
        <w:pStyle w:val="aff7"/>
        <w:jc w:val="center"/>
        <w:rPr>
          <w:sz w:val="28"/>
          <w:szCs w:val="28"/>
        </w:rPr>
      </w:pPr>
      <w:r>
        <w:rPr>
          <w:sz w:val="28"/>
          <w:szCs w:val="28"/>
        </w:rPr>
        <w:t xml:space="preserve">исполнения функции муниципального контроля </w:t>
      </w:r>
      <w:proofErr w:type="gramStart"/>
      <w:r>
        <w:rPr>
          <w:sz w:val="28"/>
          <w:szCs w:val="28"/>
        </w:rPr>
        <w:t>за</w:t>
      </w:r>
      <w:proofErr w:type="gramEnd"/>
      <w:r>
        <w:rPr>
          <w:sz w:val="28"/>
          <w:szCs w:val="28"/>
        </w:rPr>
        <w:t xml:space="preserve"> </w:t>
      </w:r>
    </w:p>
    <w:p w:rsidR="00AB0828" w:rsidRDefault="00AB0828" w:rsidP="00AB0828">
      <w:pPr>
        <w:pStyle w:val="aff7"/>
        <w:jc w:val="center"/>
        <w:rPr>
          <w:sz w:val="28"/>
          <w:szCs w:val="28"/>
        </w:rPr>
      </w:pPr>
      <w:r>
        <w:rPr>
          <w:sz w:val="28"/>
          <w:szCs w:val="28"/>
        </w:rPr>
        <w:t>использованием и охраной недр при добыче</w:t>
      </w:r>
    </w:p>
    <w:p w:rsidR="00AB0828" w:rsidRDefault="00AB0828" w:rsidP="00AB0828">
      <w:pPr>
        <w:pStyle w:val="aff7"/>
        <w:jc w:val="center"/>
        <w:rPr>
          <w:sz w:val="28"/>
          <w:szCs w:val="28"/>
        </w:rPr>
      </w:pPr>
      <w:r>
        <w:rPr>
          <w:sz w:val="28"/>
          <w:szCs w:val="28"/>
        </w:rPr>
        <w:t xml:space="preserve"> общераспространённых полезных ископаемых,</w:t>
      </w:r>
    </w:p>
    <w:p w:rsidR="00AB0828" w:rsidRDefault="00AB0828" w:rsidP="00AB0828">
      <w:pPr>
        <w:pStyle w:val="aff7"/>
        <w:jc w:val="center"/>
        <w:rPr>
          <w:sz w:val="28"/>
          <w:szCs w:val="28"/>
        </w:rPr>
      </w:pPr>
      <w:r>
        <w:rPr>
          <w:sz w:val="28"/>
          <w:szCs w:val="28"/>
        </w:rPr>
        <w:t>а также при строительстве подземных сооружений,</w:t>
      </w:r>
    </w:p>
    <w:p w:rsidR="00AB0828" w:rsidRDefault="00AB0828" w:rsidP="00AB0828">
      <w:pPr>
        <w:pStyle w:val="aff7"/>
        <w:jc w:val="center"/>
        <w:rPr>
          <w:sz w:val="28"/>
          <w:szCs w:val="28"/>
        </w:rPr>
      </w:pPr>
      <w:r>
        <w:rPr>
          <w:sz w:val="28"/>
          <w:szCs w:val="28"/>
        </w:rPr>
        <w:t>не связанных с добычей полезных ископаемых,</w:t>
      </w:r>
    </w:p>
    <w:p w:rsidR="00AB0828" w:rsidRDefault="00AB0828" w:rsidP="00AB0828">
      <w:pPr>
        <w:pStyle w:val="aff7"/>
        <w:jc w:val="center"/>
        <w:rPr>
          <w:sz w:val="28"/>
          <w:szCs w:val="28"/>
        </w:rPr>
      </w:pPr>
      <w:r>
        <w:rPr>
          <w:sz w:val="28"/>
          <w:szCs w:val="28"/>
        </w:rPr>
        <w:t>на территории Филошенского сельсовета.</w:t>
      </w:r>
    </w:p>
    <w:p w:rsidR="00AB0828" w:rsidRDefault="00AB0828" w:rsidP="00AB0828">
      <w:pPr>
        <w:pStyle w:val="aff7"/>
        <w:jc w:val="center"/>
        <w:rPr>
          <w:sz w:val="28"/>
          <w:szCs w:val="28"/>
        </w:rPr>
      </w:pPr>
    </w:p>
    <w:p w:rsidR="00AB0828" w:rsidRDefault="00AB0828" w:rsidP="00AB0828">
      <w:pPr>
        <w:pStyle w:val="aff7"/>
        <w:jc w:val="both"/>
        <w:rPr>
          <w:rFonts w:asciiTheme="minorHAnsi" w:hAnsiTheme="minorHAnsi" w:cstheme="minorBidi"/>
        </w:rPr>
      </w:pPr>
      <w:r>
        <w:rPr>
          <w:sz w:val="28"/>
          <w:szCs w:val="28"/>
        </w:rPr>
        <w:t xml:space="preserve">          Руководствуясь Федеральным законом от 21.02.1992 № 2395-1 «О недрах»</w:t>
      </w:r>
      <w:proofErr w:type="gramStart"/>
      <w:r>
        <w:rPr>
          <w:sz w:val="28"/>
          <w:szCs w:val="28"/>
        </w:rPr>
        <w:t xml:space="preserve"> ,</w:t>
      </w:r>
      <w:proofErr w:type="gramEnd"/>
      <w:r>
        <w:rPr>
          <w:sz w:val="28"/>
          <w:szCs w:val="28"/>
        </w:rPr>
        <w:t xml:space="preserve"> Федеральным законом от 06.10.2003 № 131-ФЗ «Об общих принципах организации местного самоуправления в Российской Федерации»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roofErr w:type="gramStart"/>
      <w:r>
        <w:rPr>
          <w:sz w:val="28"/>
          <w:szCs w:val="28"/>
        </w:rPr>
        <w:t xml:space="preserve"> ,</w:t>
      </w:r>
      <w:proofErr w:type="gramEnd"/>
    </w:p>
    <w:p w:rsidR="00AB0828" w:rsidRDefault="00AB0828" w:rsidP="00AB0828">
      <w:pPr>
        <w:pStyle w:val="aff7"/>
        <w:jc w:val="center"/>
        <w:rPr>
          <w:sz w:val="28"/>
          <w:szCs w:val="28"/>
        </w:rPr>
      </w:pPr>
      <w:r>
        <w:rPr>
          <w:sz w:val="28"/>
          <w:szCs w:val="28"/>
        </w:rPr>
        <w:t>ПОСТАНОВЛЯЮ:</w:t>
      </w:r>
    </w:p>
    <w:p w:rsidR="00AB0828" w:rsidRDefault="00AB0828" w:rsidP="00AB0828">
      <w:pPr>
        <w:pStyle w:val="aff7"/>
        <w:jc w:val="both"/>
        <w:rPr>
          <w:sz w:val="28"/>
          <w:szCs w:val="28"/>
        </w:rPr>
      </w:pPr>
      <w:r>
        <w:rPr>
          <w:sz w:val="28"/>
          <w:szCs w:val="28"/>
        </w:rPr>
        <w:t xml:space="preserve">1.Утвердить Административный регламент исполнения функции муниципального </w:t>
      </w:r>
      <w:proofErr w:type="gramStart"/>
      <w:r>
        <w:rPr>
          <w:sz w:val="28"/>
          <w:szCs w:val="28"/>
        </w:rPr>
        <w:t>контроля за</w:t>
      </w:r>
      <w:proofErr w:type="gramEnd"/>
      <w:r>
        <w:rPr>
          <w:sz w:val="28"/>
          <w:szCs w:val="28"/>
        </w:rPr>
        <w:t xml:space="preserve"> использованием и охраной недр при добыче общераспространённых полезных ископаемых, а также при строительстве подземных сооружений, не связанных с добычей полезных ископаемых, на территории Филошенского сельсовета </w:t>
      </w:r>
    </w:p>
    <w:p w:rsidR="00AB0828" w:rsidRDefault="00AB0828" w:rsidP="00AB0828">
      <w:pPr>
        <w:pStyle w:val="aff7"/>
        <w:jc w:val="both"/>
        <w:rPr>
          <w:sz w:val="28"/>
          <w:szCs w:val="28"/>
        </w:rPr>
      </w:pPr>
      <w:r>
        <w:rPr>
          <w:sz w:val="28"/>
          <w:szCs w:val="28"/>
        </w:rPr>
        <w:t>2.Настоящее постановление опубликовать в газете «Вестник Филошенского сельсовета Венгеровского района Новосибирской области» и разместить на официальном сайте в сети Интернет.</w:t>
      </w:r>
    </w:p>
    <w:p w:rsidR="00AB0828" w:rsidRDefault="00AB0828" w:rsidP="00AB0828">
      <w:pPr>
        <w:pStyle w:val="aff7"/>
        <w:jc w:val="both"/>
        <w:rPr>
          <w:sz w:val="28"/>
          <w:szCs w:val="28"/>
        </w:rPr>
      </w:pPr>
      <w:r>
        <w:rPr>
          <w:sz w:val="28"/>
          <w:szCs w:val="28"/>
        </w:rPr>
        <w:t>3.</w:t>
      </w:r>
      <w:proofErr w:type="gramStart"/>
      <w:r>
        <w:rPr>
          <w:sz w:val="28"/>
          <w:szCs w:val="28"/>
        </w:rPr>
        <w:t>Контроль за</w:t>
      </w:r>
      <w:proofErr w:type="gramEnd"/>
      <w:r>
        <w:rPr>
          <w:sz w:val="28"/>
          <w:szCs w:val="28"/>
        </w:rPr>
        <w:t xml:space="preserve"> исполнением настоящего постановления оставляю за собой.</w:t>
      </w:r>
    </w:p>
    <w:p w:rsidR="00AB0828" w:rsidRDefault="00AB0828" w:rsidP="00AB0828">
      <w:pPr>
        <w:pStyle w:val="aff7"/>
        <w:jc w:val="both"/>
        <w:rPr>
          <w:sz w:val="28"/>
          <w:szCs w:val="28"/>
        </w:rPr>
      </w:pPr>
    </w:p>
    <w:p w:rsidR="00AB0828" w:rsidRDefault="00AB0828" w:rsidP="00AB0828">
      <w:pPr>
        <w:pStyle w:val="aff7"/>
        <w:jc w:val="both"/>
        <w:rPr>
          <w:sz w:val="28"/>
          <w:szCs w:val="28"/>
        </w:rPr>
      </w:pPr>
    </w:p>
    <w:p w:rsidR="00AB0828" w:rsidRDefault="00AB0828" w:rsidP="00AB0828">
      <w:pPr>
        <w:pStyle w:val="aff7"/>
        <w:jc w:val="both"/>
        <w:rPr>
          <w:sz w:val="28"/>
          <w:szCs w:val="28"/>
        </w:rPr>
      </w:pPr>
      <w:r>
        <w:rPr>
          <w:sz w:val="28"/>
          <w:szCs w:val="28"/>
        </w:rPr>
        <w:t xml:space="preserve">Глава Филошенского сельсовета                                            </w:t>
      </w:r>
      <w:proofErr w:type="spellStart"/>
      <w:r>
        <w:rPr>
          <w:sz w:val="28"/>
          <w:szCs w:val="28"/>
        </w:rPr>
        <w:t>А.А.Абтрахимов</w:t>
      </w:r>
      <w:proofErr w:type="spellEnd"/>
    </w:p>
    <w:p w:rsidR="003B1923" w:rsidRDefault="003B1923" w:rsidP="00AB0828">
      <w:pPr>
        <w:pStyle w:val="aff7"/>
        <w:jc w:val="both"/>
        <w:rPr>
          <w:sz w:val="28"/>
          <w:szCs w:val="28"/>
        </w:rPr>
      </w:pPr>
      <w:r>
        <w:rPr>
          <w:sz w:val="28"/>
          <w:szCs w:val="28"/>
        </w:rPr>
        <w:t>Венгеровского района Новосибирской области</w:t>
      </w:r>
    </w:p>
    <w:p w:rsidR="00AB0828" w:rsidRDefault="00AB0828" w:rsidP="00C22F2C">
      <w:pPr>
        <w:widowControl w:val="0"/>
        <w:autoSpaceDE w:val="0"/>
        <w:autoSpaceDN w:val="0"/>
        <w:adjustRightInd w:val="0"/>
        <w:spacing w:line="360" w:lineRule="auto"/>
        <w:jc w:val="center"/>
        <w:rPr>
          <w:b/>
          <w:bCs/>
          <w:sz w:val="28"/>
          <w:szCs w:val="28"/>
        </w:rPr>
      </w:pPr>
    </w:p>
    <w:p w:rsidR="00AB0828" w:rsidRDefault="00AB0828" w:rsidP="00C22F2C">
      <w:pPr>
        <w:widowControl w:val="0"/>
        <w:autoSpaceDE w:val="0"/>
        <w:autoSpaceDN w:val="0"/>
        <w:adjustRightInd w:val="0"/>
        <w:spacing w:line="360" w:lineRule="auto"/>
        <w:jc w:val="center"/>
        <w:rPr>
          <w:b/>
          <w:bCs/>
          <w:sz w:val="28"/>
          <w:szCs w:val="28"/>
        </w:rPr>
      </w:pPr>
    </w:p>
    <w:p w:rsidR="00AB0828" w:rsidRDefault="00AB0828" w:rsidP="00C22F2C">
      <w:pPr>
        <w:widowControl w:val="0"/>
        <w:autoSpaceDE w:val="0"/>
        <w:autoSpaceDN w:val="0"/>
        <w:adjustRightInd w:val="0"/>
        <w:spacing w:line="360" w:lineRule="auto"/>
        <w:jc w:val="center"/>
        <w:rPr>
          <w:b/>
          <w:bCs/>
          <w:sz w:val="28"/>
          <w:szCs w:val="28"/>
        </w:rPr>
      </w:pPr>
    </w:p>
    <w:p w:rsidR="00AB0828" w:rsidRDefault="00AB0828" w:rsidP="00C22F2C">
      <w:pPr>
        <w:widowControl w:val="0"/>
        <w:autoSpaceDE w:val="0"/>
        <w:autoSpaceDN w:val="0"/>
        <w:adjustRightInd w:val="0"/>
        <w:spacing w:line="360" w:lineRule="auto"/>
        <w:jc w:val="center"/>
        <w:rPr>
          <w:b/>
          <w:bCs/>
          <w:sz w:val="28"/>
          <w:szCs w:val="28"/>
        </w:rPr>
      </w:pPr>
    </w:p>
    <w:p w:rsidR="00AB0828" w:rsidRDefault="00AB0828" w:rsidP="00C22F2C">
      <w:pPr>
        <w:widowControl w:val="0"/>
        <w:autoSpaceDE w:val="0"/>
        <w:autoSpaceDN w:val="0"/>
        <w:adjustRightInd w:val="0"/>
        <w:spacing w:line="360" w:lineRule="auto"/>
        <w:jc w:val="center"/>
        <w:rPr>
          <w:b/>
          <w:bCs/>
          <w:sz w:val="28"/>
          <w:szCs w:val="28"/>
        </w:rPr>
      </w:pPr>
    </w:p>
    <w:p w:rsidR="00AB0828" w:rsidRDefault="003B1923" w:rsidP="003B1923">
      <w:pPr>
        <w:widowControl w:val="0"/>
        <w:autoSpaceDE w:val="0"/>
        <w:autoSpaceDN w:val="0"/>
        <w:adjustRightInd w:val="0"/>
        <w:spacing w:line="360" w:lineRule="auto"/>
        <w:jc w:val="center"/>
        <w:rPr>
          <w:bCs/>
          <w:sz w:val="28"/>
          <w:szCs w:val="28"/>
        </w:rPr>
      </w:pPr>
      <w:r>
        <w:rPr>
          <w:bCs/>
          <w:sz w:val="28"/>
          <w:szCs w:val="28"/>
        </w:rPr>
        <w:lastRenderedPageBreak/>
        <w:t xml:space="preserve">                                                                              </w:t>
      </w:r>
      <w:r w:rsidRPr="003B1923">
        <w:rPr>
          <w:bCs/>
          <w:sz w:val="28"/>
          <w:szCs w:val="28"/>
        </w:rPr>
        <w:t>УТВЕРЖДЁН</w:t>
      </w:r>
    </w:p>
    <w:p w:rsidR="003B1923" w:rsidRDefault="003B1923" w:rsidP="003B1923">
      <w:pPr>
        <w:widowControl w:val="0"/>
        <w:autoSpaceDE w:val="0"/>
        <w:autoSpaceDN w:val="0"/>
        <w:adjustRightInd w:val="0"/>
        <w:spacing w:line="360" w:lineRule="auto"/>
        <w:jc w:val="right"/>
        <w:rPr>
          <w:bCs/>
          <w:sz w:val="28"/>
          <w:szCs w:val="28"/>
        </w:rPr>
      </w:pPr>
      <w:r>
        <w:rPr>
          <w:bCs/>
          <w:sz w:val="28"/>
          <w:szCs w:val="28"/>
        </w:rPr>
        <w:t>Постановлением администрации</w:t>
      </w:r>
    </w:p>
    <w:p w:rsidR="003B1923" w:rsidRDefault="003B1923" w:rsidP="003B1923">
      <w:pPr>
        <w:widowControl w:val="0"/>
        <w:autoSpaceDE w:val="0"/>
        <w:autoSpaceDN w:val="0"/>
        <w:adjustRightInd w:val="0"/>
        <w:spacing w:line="360" w:lineRule="auto"/>
        <w:jc w:val="right"/>
        <w:rPr>
          <w:bCs/>
          <w:sz w:val="28"/>
          <w:szCs w:val="28"/>
        </w:rPr>
      </w:pPr>
      <w:r>
        <w:rPr>
          <w:bCs/>
          <w:sz w:val="28"/>
          <w:szCs w:val="28"/>
        </w:rPr>
        <w:t>Филошенского сельсовета</w:t>
      </w:r>
    </w:p>
    <w:p w:rsidR="003B1923" w:rsidRDefault="003B1923" w:rsidP="003B1923">
      <w:pPr>
        <w:widowControl w:val="0"/>
        <w:autoSpaceDE w:val="0"/>
        <w:autoSpaceDN w:val="0"/>
        <w:adjustRightInd w:val="0"/>
        <w:spacing w:line="360" w:lineRule="auto"/>
        <w:jc w:val="right"/>
        <w:rPr>
          <w:bCs/>
          <w:sz w:val="28"/>
          <w:szCs w:val="28"/>
        </w:rPr>
      </w:pPr>
      <w:r>
        <w:rPr>
          <w:bCs/>
          <w:sz w:val="28"/>
          <w:szCs w:val="28"/>
        </w:rPr>
        <w:t>Венгеровского района</w:t>
      </w:r>
    </w:p>
    <w:p w:rsidR="003B1923" w:rsidRDefault="003B1923" w:rsidP="003B1923">
      <w:pPr>
        <w:widowControl w:val="0"/>
        <w:autoSpaceDE w:val="0"/>
        <w:autoSpaceDN w:val="0"/>
        <w:adjustRightInd w:val="0"/>
        <w:spacing w:line="360" w:lineRule="auto"/>
        <w:jc w:val="right"/>
        <w:rPr>
          <w:bCs/>
          <w:sz w:val="28"/>
          <w:szCs w:val="28"/>
        </w:rPr>
      </w:pPr>
      <w:r>
        <w:rPr>
          <w:bCs/>
          <w:sz w:val="28"/>
          <w:szCs w:val="28"/>
        </w:rPr>
        <w:t>Новосибирской области</w:t>
      </w:r>
    </w:p>
    <w:p w:rsidR="003B1923" w:rsidRPr="003B1923" w:rsidRDefault="003B1923" w:rsidP="003B1923">
      <w:pPr>
        <w:widowControl w:val="0"/>
        <w:autoSpaceDE w:val="0"/>
        <w:autoSpaceDN w:val="0"/>
        <w:adjustRightInd w:val="0"/>
        <w:spacing w:line="360" w:lineRule="auto"/>
        <w:jc w:val="right"/>
        <w:rPr>
          <w:bCs/>
          <w:sz w:val="28"/>
          <w:szCs w:val="28"/>
        </w:rPr>
      </w:pPr>
      <w:r>
        <w:rPr>
          <w:bCs/>
          <w:sz w:val="28"/>
          <w:szCs w:val="28"/>
        </w:rPr>
        <w:t>От 10.11.2014  №41</w:t>
      </w:r>
    </w:p>
    <w:p w:rsidR="003B1923" w:rsidRDefault="003B1923" w:rsidP="00C22F2C">
      <w:pPr>
        <w:widowControl w:val="0"/>
        <w:autoSpaceDE w:val="0"/>
        <w:autoSpaceDN w:val="0"/>
        <w:adjustRightInd w:val="0"/>
        <w:spacing w:line="360" w:lineRule="auto"/>
        <w:jc w:val="center"/>
        <w:rPr>
          <w:b/>
          <w:bCs/>
          <w:sz w:val="28"/>
          <w:szCs w:val="28"/>
        </w:rPr>
      </w:pPr>
    </w:p>
    <w:p w:rsidR="00C22F2C" w:rsidRPr="00F519FD" w:rsidRDefault="00C22F2C" w:rsidP="00C22F2C">
      <w:pPr>
        <w:widowControl w:val="0"/>
        <w:autoSpaceDE w:val="0"/>
        <w:autoSpaceDN w:val="0"/>
        <w:adjustRightInd w:val="0"/>
        <w:spacing w:line="360" w:lineRule="auto"/>
        <w:jc w:val="center"/>
        <w:rPr>
          <w:b/>
          <w:bCs/>
          <w:sz w:val="28"/>
          <w:szCs w:val="28"/>
        </w:rPr>
      </w:pPr>
      <w:r w:rsidRPr="00F519FD">
        <w:rPr>
          <w:b/>
          <w:bCs/>
          <w:sz w:val="28"/>
          <w:szCs w:val="28"/>
        </w:rPr>
        <w:t xml:space="preserve"> АДМИНИСТРАТИВНЫЙ РЕГЛАМЕНТ</w:t>
      </w:r>
    </w:p>
    <w:p w:rsidR="00C22F2C" w:rsidRPr="00F519FD" w:rsidRDefault="00C22F2C" w:rsidP="00C22F2C">
      <w:pPr>
        <w:suppressAutoHyphens/>
        <w:spacing w:line="360" w:lineRule="auto"/>
        <w:jc w:val="center"/>
        <w:rPr>
          <w:b/>
          <w:sz w:val="28"/>
          <w:szCs w:val="28"/>
        </w:rPr>
      </w:pPr>
      <w:r w:rsidRPr="00F519FD">
        <w:rPr>
          <w:b/>
          <w:sz w:val="28"/>
          <w:szCs w:val="28"/>
        </w:rPr>
        <w:t xml:space="preserve">исполнения функции муниципального </w:t>
      </w:r>
      <w:proofErr w:type="gramStart"/>
      <w:r w:rsidRPr="00F519FD">
        <w:rPr>
          <w:b/>
          <w:sz w:val="28"/>
          <w:szCs w:val="28"/>
        </w:rPr>
        <w:t>контроля за</w:t>
      </w:r>
      <w:proofErr w:type="gramEnd"/>
      <w:r w:rsidRPr="00F519FD">
        <w:rPr>
          <w:b/>
          <w:sz w:val="28"/>
          <w:szCs w:val="28"/>
        </w:rPr>
        <w:t xml:space="preserve"> использованием</w:t>
      </w:r>
    </w:p>
    <w:p w:rsidR="00AB0828" w:rsidRDefault="00C22F2C" w:rsidP="00C22F2C">
      <w:pPr>
        <w:suppressAutoHyphens/>
        <w:spacing w:line="360" w:lineRule="auto"/>
        <w:jc w:val="center"/>
        <w:rPr>
          <w:b/>
          <w:sz w:val="28"/>
          <w:szCs w:val="28"/>
        </w:rPr>
      </w:pPr>
      <w:r w:rsidRPr="00F519FD">
        <w:rPr>
          <w:b/>
          <w:sz w:val="28"/>
          <w:szCs w:val="28"/>
        </w:rPr>
        <w:t>и охраной недр при добыче общераспространённых полезных ископаемых, а также при строительстве подземных сооружений, не связанных с добычей полезных ископаемых, на территории</w:t>
      </w:r>
      <w:r w:rsidR="002A7FA1">
        <w:rPr>
          <w:b/>
          <w:sz w:val="28"/>
          <w:szCs w:val="28"/>
        </w:rPr>
        <w:t xml:space="preserve"> Филошенского сельсовета</w:t>
      </w:r>
    </w:p>
    <w:p w:rsidR="00C22F2C" w:rsidRDefault="00AB0828" w:rsidP="00C22F2C">
      <w:pPr>
        <w:suppressAutoHyphens/>
        <w:spacing w:line="360" w:lineRule="auto"/>
        <w:jc w:val="center"/>
        <w:rPr>
          <w:b/>
          <w:sz w:val="28"/>
          <w:szCs w:val="28"/>
        </w:rPr>
      </w:pPr>
      <w:r>
        <w:rPr>
          <w:b/>
          <w:sz w:val="28"/>
          <w:szCs w:val="28"/>
        </w:rPr>
        <w:t>Венгеровского района  Новосибирской области</w:t>
      </w:r>
      <w:r w:rsidR="00DA1ED6">
        <w:rPr>
          <w:b/>
          <w:sz w:val="28"/>
          <w:szCs w:val="28"/>
        </w:rPr>
        <w:t xml:space="preserve"> </w:t>
      </w:r>
    </w:p>
    <w:p w:rsidR="00DA1ED6" w:rsidRPr="00F519FD" w:rsidRDefault="00DA1ED6" w:rsidP="00C22F2C">
      <w:pPr>
        <w:suppressAutoHyphens/>
        <w:spacing w:line="360" w:lineRule="auto"/>
        <w:jc w:val="center"/>
        <w:rPr>
          <w:sz w:val="28"/>
          <w:szCs w:val="28"/>
        </w:rPr>
      </w:pPr>
    </w:p>
    <w:p w:rsidR="00C22F2C" w:rsidRPr="00F519FD" w:rsidRDefault="00C22F2C" w:rsidP="00C22F2C">
      <w:pPr>
        <w:spacing w:line="360" w:lineRule="auto"/>
        <w:jc w:val="center"/>
        <w:rPr>
          <w:b/>
          <w:sz w:val="28"/>
          <w:szCs w:val="28"/>
        </w:rPr>
      </w:pPr>
      <w:r w:rsidRPr="00F519FD">
        <w:rPr>
          <w:b/>
          <w:sz w:val="28"/>
          <w:szCs w:val="28"/>
        </w:rPr>
        <w:t>1. Общие положения</w:t>
      </w:r>
    </w:p>
    <w:p w:rsidR="00C22F2C" w:rsidRPr="00F519FD" w:rsidRDefault="00C22F2C" w:rsidP="00C22F2C">
      <w:pPr>
        <w:suppressAutoHyphens/>
        <w:spacing w:line="360" w:lineRule="auto"/>
        <w:ind w:firstLine="720"/>
        <w:jc w:val="both"/>
        <w:rPr>
          <w:sz w:val="28"/>
          <w:szCs w:val="28"/>
        </w:rPr>
      </w:pPr>
      <w:proofErr w:type="gramStart"/>
      <w:r w:rsidRPr="00F519FD">
        <w:rPr>
          <w:sz w:val="28"/>
          <w:szCs w:val="28"/>
        </w:rPr>
        <w:t>Административный регламент исполнения муниципальной функции по осуществлению муниципального контроля за использованием и охраной недр при добыче общераспространённых полезных ископаемых, а также при строительстве подземных сооружений, не связанных с добычей полезных ископаемых, на территории</w:t>
      </w:r>
      <w:r w:rsidR="002A7FA1">
        <w:rPr>
          <w:b/>
          <w:sz w:val="28"/>
          <w:szCs w:val="28"/>
        </w:rPr>
        <w:t xml:space="preserve"> </w:t>
      </w:r>
      <w:r w:rsidR="002A7FA1">
        <w:rPr>
          <w:sz w:val="28"/>
          <w:szCs w:val="28"/>
        </w:rPr>
        <w:t>администрации Филошенского сельсовета</w:t>
      </w:r>
      <w:r w:rsidR="00F44579">
        <w:rPr>
          <w:sz w:val="28"/>
          <w:szCs w:val="28"/>
        </w:rPr>
        <w:t xml:space="preserve"> Венгеровского района Новосибирской области</w:t>
      </w:r>
      <w:r w:rsidR="002A7FA1">
        <w:rPr>
          <w:sz w:val="28"/>
          <w:szCs w:val="28"/>
        </w:rPr>
        <w:t xml:space="preserve"> </w:t>
      </w:r>
      <w:r w:rsidRPr="00F519FD">
        <w:rPr>
          <w:sz w:val="28"/>
          <w:szCs w:val="28"/>
        </w:rPr>
        <w:t>(далее - Административный регламент) устанавливает сроки и последовательность административных процедур (действий), а также порядок взаимодействия</w:t>
      </w:r>
      <w:r w:rsidR="002A7FA1">
        <w:rPr>
          <w:sz w:val="28"/>
          <w:szCs w:val="28"/>
        </w:rPr>
        <w:t xml:space="preserve"> администрации Филошенского сельсовета</w:t>
      </w:r>
      <w:r w:rsidRPr="00F519FD">
        <w:rPr>
          <w:sz w:val="28"/>
          <w:szCs w:val="28"/>
        </w:rPr>
        <w:t>, его должностных лиц</w:t>
      </w:r>
      <w:proofErr w:type="gramEnd"/>
      <w:r w:rsidRPr="00F519FD">
        <w:rPr>
          <w:sz w:val="28"/>
          <w:szCs w:val="28"/>
        </w:rPr>
        <w:t xml:space="preserve"> </w:t>
      </w:r>
      <w:proofErr w:type="gramStart"/>
      <w:r w:rsidRPr="00F519FD">
        <w:rPr>
          <w:sz w:val="28"/>
          <w:szCs w:val="28"/>
        </w:rPr>
        <w:t>с органами государственной власти, юридическими лицами, индивидуальными предпринимателями при осуществлении муници</w:t>
      </w:r>
      <w:r w:rsidRPr="00F519FD">
        <w:rPr>
          <w:sz w:val="28"/>
          <w:szCs w:val="28"/>
        </w:rPr>
        <w:softHyphen/>
        <w:t>пального контроля за использованием и охраной недр при добыче общераспространённых полезных  ископаемых, а также при строительстве подземных сооружений, не связанных с добычей полезных ископаемых на территории</w:t>
      </w:r>
      <w:r w:rsidR="00C848D4">
        <w:rPr>
          <w:sz w:val="28"/>
          <w:szCs w:val="28"/>
        </w:rPr>
        <w:t xml:space="preserve"> администрации Филошенского сельсовета</w:t>
      </w:r>
      <w:r w:rsidRPr="00F519FD">
        <w:rPr>
          <w:sz w:val="28"/>
          <w:szCs w:val="28"/>
        </w:rPr>
        <w:t xml:space="preserve"> посредством организации и проведения проверок, принятия предусмотренных </w:t>
      </w:r>
      <w:r w:rsidRPr="00F519FD">
        <w:rPr>
          <w:sz w:val="28"/>
          <w:szCs w:val="28"/>
        </w:rPr>
        <w:lastRenderedPageBreak/>
        <w:t xml:space="preserve">законодательством Российской Федерации мер по пресечению и (или) устранению выявленных нарушений. </w:t>
      </w:r>
      <w:proofErr w:type="gramEnd"/>
    </w:p>
    <w:p w:rsidR="00C22F2C" w:rsidRPr="00F519FD" w:rsidRDefault="00C22F2C" w:rsidP="00C22F2C">
      <w:pPr>
        <w:spacing w:line="360" w:lineRule="auto"/>
        <w:ind w:firstLine="720"/>
        <w:jc w:val="both"/>
        <w:rPr>
          <w:sz w:val="28"/>
          <w:szCs w:val="28"/>
        </w:rPr>
      </w:pPr>
      <w:r w:rsidRPr="00F519FD">
        <w:rPr>
          <w:sz w:val="28"/>
          <w:szCs w:val="28"/>
        </w:rPr>
        <w:t xml:space="preserve"> </w:t>
      </w:r>
    </w:p>
    <w:p w:rsidR="00C22F2C" w:rsidRPr="00F519FD" w:rsidRDefault="00C22F2C" w:rsidP="00C22F2C">
      <w:pPr>
        <w:spacing w:line="360" w:lineRule="auto"/>
        <w:ind w:firstLine="720"/>
        <w:jc w:val="center"/>
        <w:rPr>
          <w:sz w:val="28"/>
          <w:szCs w:val="28"/>
        </w:rPr>
      </w:pPr>
      <w:r w:rsidRPr="00F519FD">
        <w:rPr>
          <w:sz w:val="28"/>
          <w:szCs w:val="28"/>
        </w:rPr>
        <w:t>Наименование муниципальной функции</w:t>
      </w:r>
    </w:p>
    <w:p w:rsidR="00C22F2C" w:rsidRPr="00F519FD" w:rsidRDefault="00C22F2C" w:rsidP="00C22F2C">
      <w:pPr>
        <w:spacing w:line="360" w:lineRule="auto"/>
        <w:ind w:firstLine="720"/>
        <w:jc w:val="both"/>
        <w:rPr>
          <w:sz w:val="28"/>
          <w:szCs w:val="28"/>
        </w:rPr>
      </w:pPr>
      <w:r w:rsidRPr="00F519FD">
        <w:rPr>
          <w:sz w:val="28"/>
          <w:szCs w:val="28"/>
        </w:rPr>
        <w:t xml:space="preserve">1. Наименование муниципальной функции: осуществление муниципального </w:t>
      </w:r>
      <w:proofErr w:type="gramStart"/>
      <w:r w:rsidRPr="00F519FD">
        <w:rPr>
          <w:sz w:val="28"/>
          <w:szCs w:val="28"/>
        </w:rPr>
        <w:t>контроля за</w:t>
      </w:r>
      <w:proofErr w:type="gramEnd"/>
      <w:r w:rsidRPr="00F519FD">
        <w:rPr>
          <w:sz w:val="28"/>
          <w:szCs w:val="28"/>
        </w:rPr>
        <w:t xml:space="preserve"> использованием и охраной недр при добыче общераспространённых полезных ископаемых, а также при строительстве подземных сооружений, не связанных с добычей полезных ископаемых, на территории</w:t>
      </w:r>
      <w:r w:rsidR="00C848D4">
        <w:rPr>
          <w:b/>
          <w:sz w:val="28"/>
          <w:szCs w:val="28"/>
        </w:rPr>
        <w:t xml:space="preserve"> </w:t>
      </w:r>
      <w:r w:rsidR="00C848D4" w:rsidRPr="00C848D4">
        <w:rPr>
          <w:sz w:val="28"/>
          <w:szCs w:val="28"/>
        </w:rPr>
        <w:t>администрации Филошенского сельсовета</w:t>
      </w:r>
      <w:r w:rsidRPr="00F519FD">
        <w:rPr>
          <w:sz w:val="28"/>
          <w:szCs w:val="28"/>
        </w:rPr>
        <w:t xml:space="preserve"> (далее - муниципальная функция). </w:t>
      </w:r>
    </w:p>
    <w:p w:rsidR="00C22F2C" w:rsidRPr="00F519FD" w:rsidRDefault="00C22F2C" w:rsidP="00C22F2C">
      <w:pPr>
        <w:widowControl w:val="0"/>
        <w:autoSpaceDE w:val="0"/>
        <w:autoSpaceDN w:val="0"/>
        <w:adjustRightInd w:val="0"/>
        <w:spacing w:line="360" w:lineRule="auto"/>
        <w:ind w:firstLine="540"/>
        <w:jc w:val="both"/>
      </w:pPr>
    </w:p>
    <w:p w:rsidR="00C848D4" w:rsidRDefault="00C22F2C" w:rsidP="00C22F2C">
      <w:pPr>
        <w:spacing w:line="360" w:lineRule="auto"/>
        <w:ind w:firstLine="720"/>
        <w:jc w:val="center"/>
        <w:rPr>
          <w:sz w:val="28"/>
          <w:szCs w:val="28"/>
        </w:rPr>
      </w:pPr>
      <w:r w:rsidRPr="00F519FD">
        <w:rPr>
          <w:sz w:val="28"/>
          <w:szCs w:val="28"/>
        </w:rPr>
        <w:t>Наименование органа местного самоуправления на территории</w:t>
      </w:r>
      <w:r w:rsidR="00C848D4">
        <w:rPr>
          <w:sz w:val="28"/>
          <w:szCs w:val="28"/>
        </w:rPr>
        <w:t xml:space="preserve"> администрации Филошенского сельсовета </w:t>
      </w:r>
      <w:r w:rsidRPr="00F519FD">
        <w:rPr>
          <w:sz w:val="28"/>
          <w:szCs w:val="28"/>
        </w:rPr>
        <w:t>исполняющего</w:t>
      </w:r>
    </w:p>
    <w:p w:rsidR="00C22F2C" w:rsidRPr="00F519FD" w:rsidRDefault="00C22F2C" w:rsidP="00C22F2C">
      <w:pPr>
        <w:spacing w:line="360" w:lineRule="auto"/>
        <w:ind w:firstLine="720"/>
        <w:jc w:val="center"/>
        <w:rPr>
          <w:sz w:val="28"/>
          <w:szCs w:val="28"/>
        </w:rPr>
      </w:pPr>
      <w:r w:rsidRPr="00F519FD">
        <w:rPr>
          <w:sz w:val="28"/>
          <w:szCs w:val="28"/>
        </w:rPr>
        <w:t xml:space="preserve"> муниципальную функцию </w:t>
      </w:r>
    </w:p>
    <w:p w:rsidR="00C22F2C" w:rsidRPr="00F519FD" w:rsidRDefault="00C22F2C" w:rsidP="00C22F2C">
      <w:pPr>
        <w:autoSpaceDE w:val="0"/>
        <w:autoSpaceDN w:val="0"/>
        <w:adjustRightInd w:val="0"/>
        <w:spacing w:line="360" w:lineRule="auto"/>
        <w:ind w:firstLine="708"/>
        <w:jc w:val="both"/>
        <w:rPr>
          <w:color w:val="000000"/>
          <w:sz w:val="28"/>
          <w:szCs w:val="28"/>
        </w:rPr>
      </w:pPr>
      <w:r w:rsidRPr="00F519FD">
        <w:rPr>
          <w:sz w:val="28"/>
          <w:szCs w:val="28"/>
        </w:rPr>
        <w:t xml:space="preserve">2. Исполнение муниципальной функции осуществляется </w:t>
      </w:r>
      <w:r w:rsidR="00D734ED">
        <w:rPr>
          <w:sz w:val="28"/>
          <w:szCs w:val="28"/>
        </w:rPr>
        <w:t>администрацией Филошенского сельсовета</w:t>
      </w:r>
      <w:r w:rsidR="004C2EB2">
        <w:rPr>
          <w:sz w:val="28"/>
          <w:szCs w:val="28"/>
        </w:rPr>
        <w:t xml:space="preserve"> Венгеровского района Новосибирской области</w:t>
      </w:r>
      <w:r w:rsidR="00D734ED">
        <w:rPr>
          <w:sz w:val="28"/>
          <w:szCs w:val="28"/>
        </w:rPr>
        <w:t>.</w:t>
      </w:r>
    </w:p>
    <w:p w:rsidR="00C22F2C" w:rsidRPr="00F519FD" w:rsidRDefault="00C22F2C" w:rsidP="00C22F2C">
      <w:pPr>
        <w:widowControl w:val="0"/>
        <w:autoSpaceDE w:val="0"/>
        <w:autoSpaceDN w:val="0"/>
        <w:adjustRightInd w:val="0"/>
        <w:spacing w:line="360" w:lineRule="auto"/>
        <w:ind w:firstLine="540"/>
        <w:jc w:val="both"/>
      </w:pPr>
    </w:p>
    <w:p w:rsidR="00C22F2C" w:rsidRPr="00F519FD" w:rsidRDefault="00C22F2C" w:rsidP="00C22F2C">
      <w:pPr>
        <w:spacing w:line="360" w:lineRule="auto"/>
        <w:ind w:firstLine="720"/>
        <w:jc w:val="center"/>
        <w:rPr>
          <w:sz w:val="28"/>
          <w:szCs w:val="28"/>
        </w:rPr>
      </w:pPr>
      <w:r w:rsidRPr="00F519FD">
        <w:rPr>
          <w:sz w:val="28"/>
          <w:szCs w:val="28"/>
        </w:rPr>
        <w:t>Перечень нормативных правовых актов, регулирующих исполнение муниципальной функции</w:t>
      </w:r>
    </w:p>
    <w:p w:rsidR="00C22F2C" w:rsidRPr="008461C6" w:rsidRDefault="00C22F2C" w:rsidP="00C22F2C">
      <w:pPr>
        <w:spacing w:line="360" w:lineRule="auto"/>
        <w:ind w:firstLine="720"/>
        <w:jc w:val="both"/>
        <w:rPr>
          <w:spacing w:val="-4"/>
          <w:sz w:val="28"/>
          <w:szCs w:val="28"/>
        </w:rPr>
      </w:pPr>
      <w:r w:rsidRPr="008461C6">
        <w:rPr>
          <w:spacing w:val="-4"/>
          <w:sz w:val="28"/>
          <w:szCs w:val="28"/>
        </w:rPr>
        <w:t xml:space="preserve">3. Исполнение муниципальной функции осуществляется в соответствии </w:t>
      </w:r>
      <w:proofErr w:type="gramStart"/>
      <w:r w:rsidRPr="008461C6">
        <w:rPr>
          <w:spacing w:val="-4"/>
          <w:sz w:val="28"/>
          <w:szCs w:val="28"/>
        </w:rPr>
        <w:t>с</w:t>
      </w:r>
      <w:proofErr w:type="gramEnd"/>
      <w:r w:rsidRPr="008461C6">
        <w:rPr>
          <w:spacing w:val="-4"/>
          <w:sz w:val="28"/>
          <w:szCs w:val="28"/>
        </w:rPr>
        <w:t xml:space="preserve">: </w:t>
      </w:r>
    </w:p>
    <w:p w:rsidR="00C22F2C" w:rsidRPr="00F519FD" w:rsidRDefault="00C22F2C" w:rsidP="00C22F2C">
      <w:pPr>
        <w:autoSpaceDE w:val="0"/>
        <w:autoSpaceDN w:val="0"/>
        <w:adjustRightInd w:val="0"/>
        <w:spacing w:line="360" w:lineRule="auto"/>
        <w:ind w:firstLine="720"/>
        <w:jc w:val="both"/>
        <w:rPr>
          <w:iCs/>
          <w:sz w:val="28"/>
          <w:szCs w:val="28"/>
        </w:rPr>
      </w:pPr>
      <w:r w:rsidRPr="00F519FD">
        <w:rPr>
          <w:iCs/>
          <w:sz w:val="28"/>
          <w:szCs w:val="28"/>
        </w:rPr>
        <w:t>1) Конституцией Российской Федерации («Российская газета», 25.12.93, N 237; 31.12.2008, N 267);</w:t>
      </w:r>
    </w:p>
    <w:p w:rsidR="00C22F2C" w:rsidRPr="00F519FD" w:rsidRDefault="00C22F2C" w:rsidP="00C22F2C">
      <w:pPr>
        <w:autoSpaceDE w:val="0"/>
        <w:autoSpaceDN w:val="0"/>
        <w:adjustRightInd w:val="0"/>
        <w:spacing w:line="360" w:lineRule="auto"/>
        <w:ind w:firstLine="720"/>
        <w:jc w:val="both"/>
        <w:rPr>
          <w:iCs/>
          <w:sz w:val="28"/>
          <w:szCs w:val="28"/>
        </w:rPr>
      </w:pPr>
      <w:proofErr w:type="gramStart"/>
      <w:r w:rsidRPr="00F519FD">
        <w:rPr>
          <w:iCs/>
          <w:sz w:val="28"/>
          <w:szCs w:val="28"/>
        </w:rPr>
        <w:t>2) Законом Российской Федерации от 21.02.1992 N 2395-1 «О недрах» («Ведомости Съезда народных депутатов Российской Федерации и Верховного Совета Российской Федерации», 16.04.1992, N 16, ст. 834; 23.07.1992, N 27; «Российская газета», 21.08.1992, N 187; 06.07.1994, N 125; «Собрание законодательства Российской Федерации», 06.03.1995, N 10, ст. 823; 15.02.1999, N 7, ст. 879;</w:t>
      </w:r>
      <w:proofErr w:type="gramEnd"/>
      <w:r w:rsidRPr="00F519FD">
        <w:rPr>
          <w:iCs/>
          <w:sz w:val="28"/>
          <w:szCs w:val="28"/>
        </w:rPr>
        <w:t xml:space="preserve"> </w:t>
      </w:r>
      <w:proofErr w:type="gramStart"/>
      <w:r w:rsidRPr="00F519FD">
        <w:rPr>
          <w:iCs/>
          <w:sz w:val="28"/>
          <w:szCs w:val="28"/>
        </w:rPr>
        <w:t xml:space="preserve">10.01.2000, N 2, ст. 141; «Российская газета», 17.05.2001, N 93; 10.08.2001, N 153-154; 31.05.2002, N 97; «Собрание законодательства Российской Федерации», 09.06.2003, N 23, ст. 2174; «Российская газета», </w:t>
      </w:r>
      <w:r w:rsidRPr="00F519FD">
        <w:rPr>
          <w:iCs/>
          <w:sz w:val="28"/>
          <w:szCs w:val="28"/>
        </w:rPr>
        <w:lastRenderedPageBreak/>
        <w:t>01.07.2004, N 138; «Собрание законодательства Российской Федерации», 30.08.2004, N 35, ст. 3607; «Российская газета», 21.04.2006, N 84; 28.10.2006, N 243; «Собрание законодательства Российской Федерации», 02.07.2007, N 27, ст. 3213;</w:t>
      </w:r>
      <w:proofErr w:type="gramEnd"/>
      <w:r w:rsidRPr="00F519FD">
        <w:rPr>
          <w:iCs/>
          <w:sz w:val="28"/>
          <w:szCs w:val="28"/>
        </w:rPr>
        <w:t xml:space="preserve"> 03.12.2007, N 49, ст. 6065; 05.05.2008, N 18, ст. 1941; «Российская газета», 18.07.2008, N 153; «Собрание законодательства Российской Федерации», 21.07.2008, N 29 (ч. 1), ст. 3420; «Российская газета», 25.07.2008, N 158; 31.12.2008, N 267; «Собрание законодательства Российской Федерации», 20.07.2009, N 29, ст. 3601; 28.12.2009, N 52 (1 ч.), ст. 6450; </w:t>
      </w:r>
      <w:proofErr w:type="gramStart"/>
      <w:r w:rsidRPr="00F519FD">
        <w:rPr>
          <w:iCs/>
          <w:sz w:val="28"/>
          <w:szCs w:val="28"/>
        </w:rPr>
        <w:t>«Российская газета», 21.05.2010, N 109; 28.07.2010, N 165; 08.04.2011, N 75; 22.07.2011, N 159; «Собрание законодательства РФ», 25.07.2011, N 30 (ч. 1), ст. 4567; 25.07.2011, N 30 (ч. 1), ст. 4590; «Парламентская газета», 25.11.2011, N 51; «Собрание законодательства РФ», 05.12.2011, N 49 (ч. 1), ст. 7042; «Российская газета», 09.12.2011, N 278;</w:t>
      </w:r>
      <w:proofErr w:type="gramEnd"/>
      <w:r w:rsidRPr="00F519FD">
        <w:rPr>
          <w:iCs/>
          <w:sz w:val="28"/>
          <w:szCs w:val="28"/>
        </w:rPr>
        <w:t xml:space="preserve"> </w:t>
      </w:r>
      <w:proofErr w:type="gramStart"/>
      <w:r w:rsidRPr="00F519FD">
        <w:rPr>
          <w:iCs/>
          <w:sz w:val="28"/>
          <w:szCs w:val="28"/>
        </w:rPr>
        <w:t>18.06.2012, N 136) (далее - Закон о недрах);</w:t>
      </w:r>
      <w:proofErr w:type="gramEnd"/>
    </w:p>
    <w:p w:rsidR="00C22F2C" w:rsidRPr="00F519FD" w:rsidRDefault="00C22F2C" w:rsidP="00C22F2C">
      <w:pPr>
        <w:widowControl w:val="0"/>
        <w:autoSpaceDE w:val="0"/>
        <w:autoSpaceDN w:val="0"/>
        <w:adjustRightInd w:val="0"/>
        <w:spacing w:line="360" w:lineRule="auto"/>
        <w:ind w:firstLine="720"/>
        <w:jc w:val="both"/>
        <w:rPr>
          <w:sz w:val="28"/>
          <w:szCs w:val="28"/>
        </w:rPr>
      </w:pPr>
      <w:r w:rsidRPr="00F519FD">
        <w:rPr>
          <w:sz w:val="28"/>
          <w:szCs w:val="28"/>
        </w:rPr>
        <w:t>3) Федеральным законом от 06.10.2003 N 131-ФЗ «Об общих принципах организации местного самоуправления в Российской Федерации» («Собрание законодательства Российской Федерации» от 06.10.2003, N 40, ст. 3822, «Российская газета» от 08.10.2003, N 202, «Парламентская газета» от 08.10.2003, N 186);</w:t>
      </w:r>
    </w:p>
    <w:p w:rsidR="00C22F2C" w:rsidRPr="00F519FD" w:rsidRDefault="00C22F2C" w:rsidP="00C22F2C">
      <w:pPr>
        <w:widowControl w:val="0"/>
        <w:autoSpaceDE w:val="0"/>
        <w:autoSpaceDN w:val="0"/>
        <w:adjustRightInd w:val="0"/>
        <w:spacing w:line="360" w:lineRule="auto"/>
        <w:ind w:firstLine="720"/>
        <w:jc w:val="both"/>
        <w:rPr>
          <w:sz w:val="28"/>
          <w:szCs w:val="28"/>
        </w:rPr>
      </w:pPr>
      <w:r w:rsidRPr="00F519FD">
        <w:rPr>
          <w:sz w:val="28"/>
          <w:szCs w:val="28"/>
        </w:rPr>
        <w:t>4) Федеральным законом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от 29.12.2008, N 52 (ч. II), ст. 6249, «Российская газета» от 30.12.2008, N 266, «Парламентская газета» от 31.12.2008, N 90);</w:t>
      </w:r>
    </w:p>
    <w:p w:rsidR="00C22F2C" w:rsidRPr="00F519FD" w:rsidRDefault="00C22F2C" w:rsidP="00C22F2C">
      <w:pPr>
        <w:widowControl w:val="0"/>
        <w:autoSpaceDE w:val="0"/>
        <w:autoSpaceDN w:val="0"/>
        <w:adjustRightInd w:val="0"/>
        <w:spacing w:line="360" w:lineRule="auto"/>
        <w:ind w:firstLine="720"/>
        <w:jc w:val="both"/>
        <w:rPr>
          <w:sz w:val="28"/>
          <w:szCs w:val="28"/>
        </w:rPr>
      </w:pPr>
      <w:r w:rsidRPr="00F519FD">
        <w:rPr>
          <w:sz w:val="28"/>
          <w:szCs w:val="28"/>
        </w:rPr>
        <w:t>5) Федеральным законом от 02.05.2006 N 59-ФЗ «О порядке рассмотрения обращений граждан Российской Федерации» («Парламентская газета» от 11.05.2006, N 70 - 71, «Российская газета» от 05.05.2006, N 95, «Собрание законодательства Российской Федерации» от 08.05.2006, N 19, ст. 2060);</w:t>
      </w:r>
    </w:p>
    <w:p w:rsidR="00C22F2C" w:rsidRPr="00F519FD" w:rsidRDefault="00C22F2C" w:rsidP="00C22F2C">
      <w:pPr>
        <w:autoSpaceDE w:val="0"/>
        <w:autoSpaceDN w:val="0"/>
        <w:adjustRightInd w:val="0"/>
        <w:spacing w:line="360" w:lineRule="auto"/>
        <w:ind w:firstLine="720"/>
        <w:jc w:val="both"/>
        <w:rPr>
          <w:sz w:val="28"/>
          <w:szCs w:val="28"/>
        </w:rPr>
      </w:pPr>
      <w:r w:rsidRPr="00F519FD">
        <w:rPr>
          <w:sz w:val="28"/>
          <w:szCs w:val="28"/>
        </w:rPr>
        <w:t xml:space="preserve">6) Федеральный закон от 27.07.2010 N 210-ФЗ «Об организации предоставления государственных и муниципальных услуг» («Российская </w:t>
      </w:r>
      <w:r w:rsidRPr="00F519FD">
        <w:rPr>
          <w:sz w:val="28"/>
          <w:szCs w:val="28"/>
        </w:rPr>
        <w:lastRenderedPageBreak/>
        <w:t>газета», N 168, 30.07.2010, «Собрание законодательства РФ», 02.08.2010, N 31, ст. 4179);</w:t>
      </w:r>
    </w:p>
    <w:p w:rsidR="00C22F2C" w:rsidRPr="00F519FD" w:rsidRDefault="00C22F2C" w:rsidP="00C22F2C">
      <w:pPr>
        <w:widowControl w:val="0"/>
        <w:autoSpaceDE w:val="0"/>
        <w:autoSpaceDN w:val="0"/>
        <w:adjustRightInd w:val="0"/>
        <w:spacing w:line="360" w:lineRule="auto"/>
        <w:ind w:firstLine="720"/>
        <w:jc w:val="both"/>
        <w:rPr>
          <w:sz w:val="28"/>
          <w:szCs w:val="28"/>
        </w:rPr>
      </w:pPr>
      <w:r w:rsidRPr="00F519FD">
        <w:rPr>
          <w:sz w:val="28"/>
          <w:szCs w:val="28"/>
        </w:rPr>
        <w:t xml:space="preserve">7) Постановлением Правительства Российской Федерации от 30.06.2010 N 489 «Об утверждении Правил подготовки органами государственного контроля (надзора) и органами муниципального </w:t>
      </w:r>
      <w:proofErr w:type="gramStart"/>
      <w:r w:rsidRPr="00F519FD">
        <w:rPr>
          <w:sz w:val="28"/>
          <w:szCs w:val="28"/>
        </w:rPr>
        <w:t>контроля ежегодных планов проведения плановых проверок юридических лиц</w:t>
      </w:r>
      <w:proofErr w:type="gramEnd"/>
      <w:r w:rsidRPr="00F519FD">
        <w:rPr>
          <w:sz w:val="28"/>
          <w:szCs w:val="28"/>
        </w:rPr>
        <w:t xml:space="preserve"> и индивидуальных предпринимателей» («Собрание законодательства Российской Федерации», 12.07.2010, N 28, ст. 3706);</w:t>
      </w:r>
    </w:p>
    <w:p w:rsidR="00C22F2C" w:rsidRPr="00F519FD" w:rsidRDefault="00C22F2C" w:rsidP="00C22F2C">
      <w:pPr>
        <w:widowControl w:val="0"/>
        <w:autoSpaceDE w:val="0"/>
        <w:autoSpaceDN w:val="0"/>
        <w:adjustRightInd w:val="0"/>
        <w:spacing w:line="360" w:lineRule="auto"/>
        <w:ind w:firstLine="720"/>
        <w:jc w:val="both"/>
        <w:rPr>
          <w:sz w:val="28"/>
          <w:szCs w:val="28"/>
        </w:rPr>
      </w:pPr>
      <w:r w:rsidRPr="00F519FD">
        <w:rPr>
          <w:sz w:val="28"/>
          <w:szCs w:val="28"/>
        </w:rPr>
        <w:t>8) приказом Министерства экономического развития Российской Федерации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C22F2C" w:rsidRPr="00F519FD" w:rsidRDefault="00C22F2C" w:rsidP="00C22F2C">
      <w:pPr>
        <w:widowControl w:val="0"/>
        <w:autoSpaceDE w:val="0"/>
        <w:autoSpaceDN w:val="0"/>
        <w:adjustRightInd w:val="0"/>
        <w:spacing w:line="360" w:lineRule="auto"/>
        <w:ind w:firstLine="720"/>
        <w:jc w:val="both"/>
        <w:rPr>
          <w:sz w:val="28"/>
          <w:szCs w:val="28"/>
        </w:rPr>
      </w:pPr>
      <w:r w:rsidRPr="00F519FD">
        <w:rPr>
          <w:sz w:val="28"/>
          <w:szCs w:val="28"/>
        </w:rPr>
        <w:t>9) Постановление Правительства Новосибирской области от 02.07.2012 N 309-п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 (Официальный сайт Правительства Новосибирской области http://www.adm.nso.ru, 03.07.2012, «Советская Сибирь», N 122, 10.07.2012);</w:t>
      </w:r>
    </w:p>
    <w:p w:rsidR="00C22F2C" w:rsidRPr="00F519FD" w:rsidRDefault="003B1923" w:rsidP="00C22F2C">
      <w:pPr>
        <w:spacing w:line="360" w:lineRule="auto"/>
        <w:ind w:firstLine="720"/>
        <w:jc w:val="both"/>
        <w:rPr>
          <w:sz w:val="28"/>
          <w:szCs w:val="28"/>
        </w:rPr>
      </w:pPr>
      <w:r>
        <w:rPr>
          <w:sz w:val="28"/>
          <w:szCs w:val="28"/>
        </w:rPr>
        <w:t xml:space="preserve">10) Постановлением администрации Филошенского сельсовета от 10.11.2014.  № 40 «Об утверждении порядка исполнения функций муниципального </w:t>
      </w:r>
      <w:proofErr w:type="gramStart"/>
      <w:r>
        <w:rPr>
          <w:sz w:val="28"/>
          <w:szCs w:val="28"/>
        </w:rPr>
        <w:t>контроля за</w:t>
      </w:r>
      <w:proofErr w:type="gramEnd"/>
      <w:r>
        <w:rPr>
          <w:sz w:val="28"/>
          <w:szCs w:val="28"/>
        </w:rPr>
        <w:t xml:space="preserve"> использованием и охраной недр при добыче общераспространённых полезных ископаемых, а также при строительстве подземных сооружений, не связанных с добычей полезных ископаемых, на территории Филошенского сельсовета Венгеровского района Новосибирской области».</w:t>
      </w:r>
    </w:p>
    <w:p w:rsidR="00C22F2C" w:rsidRPr="00F519FD" w:rsidRDefault="00C22F2C" w:rsidP="00C22F2C">
      <w:pPr>
        <w:widowControl w:val="0"/>
        <w:autoSpaceDE w:val="0"/>
        <w:autoSpaceDN w:val="0"/>
        <w:adjustRightInd w:val="0"/>
        <w:spacing w:line="360" w:lineRule="auto"/>
        <w:ind w:firstLine="540"/>
        <w:jc w:val="both"/>
      </w:pPr>
    </w:p>
    <w:p w:rsidR="00C22F2C" w:rsidRPr="00F519FD" w:rsidRDefault="00C22F2C" w:rsidP="00C22F2C">
      <w:pPr>
        <w:spacing w:line="360" w:lineRule="auto"/>
        <w:ind w:firstLine="720"/>
        <w:jc w:val="center"/>
        <w:rPr>
          <w:sz w:val="28"/>
          <w:szCs w:val="28"/>
        </w:rPr>
      </w:pPr>
      <w:r w:rsidRPr="00F519FD">
        <w:rPr>
          <w:sz w:val="28"/>
          <w:szCs w:val="28"/>
        </w:rPr>
        <w:t>Предмет муниципального контроля</w:t>
      </w:r>
    </w:p>
    <w:p w:rsidR="00D734ED" w:rsidRDefault="00C22F2C" w:rsidP="00D734ED">
      <w:pPr>
        <w:widowControl w:val="0"/>
        <w:autoSpaceDE w:val="0"/>
        <w:autoSpaceDN w:val="0"/>
        <w:adjustRightInd w:val="0"/>
        <w:spacing w:line="360" w:lineRule="auto"/>
        <w:ind w:firstLine="540"/>
        <w:jc w:val="both"/>
        <w:rPr>
          <w:sz w:val="28"/>
          <w:szCs w:val="28"/>
        </w:rPr>
      </w:pPr>
      <w:r w:rsidRPr="00F519FD">
        <w:rPr>
          <w:sz w:val="28"/>
          <w:szCs w:val="28"/>
        </w:rPr>
        <w:t xml:space="preserve">4. Предметом муниципального контроля является проверка соблюдения юридическими лицами, индивидуальными предпринимателями обязательных </w:t>
      </w:r>
      <w:r w:rsidRPr="00F519FD">
        <w:rPr>
          <w:sz w:val="28"/>
          <w:szCs w:val="28"/>
        </w:rPr>
        <w:lastRenderedPageBreak/>
        <w:t>требований</w:t>
      </w:r>
      <w:r w:rsidRPr="00F519FD">
        <w:t xml:space="preserve"> </w:t>
      </w:r>
      <w:r w:rsidRPr="00F519FD">
        <w:rPr>
          <w:sz w:val="28"/>
          <w:szCs w:val="28"/>
        </w:rPr>
        <w:t>законодательства</w:t>
      </w:r>
      <w:r w:rsidRPr="00F519FD">
        <w:t xml:space="preserve"> </w:t>
      </w:r>
      <w:r w:rsidRPr="00F519FD">
        <w:rPr>
          <w:sz w:val="28"/>
          <w:szCs w:val="28"/>
        </w:rPr>
        <w:t>в области использования недр при добыче общераспространенных полезных ископаемых, а также при строительстве подземных сооружений, не связанны</w:t>
      </w:r>
      <w:r w:rsidR="00D734ED">
        <w:rPr>
          <w:sz w:val="28"/>
          <w:szCs w:val="28"/>
        </w:rPr>
        <w:t>х с добычей полезных ископаемых.</w:t>
      </w:r>
    </w:p>
    <w:p w:rsidR="00D734ED" w:rsidRDefault="00D734ED" w:rsidP="00D734ED">
      <w:pPr>
        <w:widowControl w:val="0"/>
        <w:autoSpaceDE w:val="0"/>
        <w:autoSpaceDN w:val="0"/>
        <w:adjustRightInd w:val="0"/>
        <w:spacing w:line="360" w:lineRule="auto"/>
        <w:ind w:firstLine="540"/>
        <w:jc w:val="both"/>
        <w:rPr>
          <w:sz w:val="28"/>
          <w:szCs w:val="28"/>
        </w:rPr>
      </w:pPr>
    </w:p>
    <w:p w:rsidR="00C22F2C" w:rsidRPr="00F519FD" w:rsidRDefault="00C22F2C" w:rsidP="00D734ED">
      <w:pPr>
        <w:widowControl w:val="0"/>
        <w:autoSpaceDE w:val="0"/>
        <w:autoSpaceDN w:val="0"/>
        <w:adjustRightInd w:val="0"/>
        <w:spacing w:line="360" w:lineRule="auto"/>
        <w:ind w:firstLine="540"/>
        <w:jc w:val="center"/>
        <w:rPr>
          <w:sz w:val="28"/>
          <w:szCs w:val="28"/>
        </w:rPr>
      </w:pPr>
      <w:r w:rsidRPr="00F519FD">
        <w:rPr>
          <w:sz w:val="28"/>
          <w:szCs w:val="28"/>
        </w:rPr>
        <w:t>Права и обязанности должностных лиц</w:t>
      </w:r>
    </w:p>
    <w:p w:rsidR="00C22F2C" w:rsidRPr="00F519FD" w:rsidRDefault="00C22F2C" w:rsidP="00C22F2C">
      <w:pPr>
        <w:suppressAutoHyphens/>
        <w:spacing w:line="360" w:lineRule="auto"/>
        <w:ind w:firstLine="709"/>
        <w:jc w:val="center"/>
        <w:rPr>
          <w:sz w:val="28"/>
          <w:szCs w:val="28"/>
        </w:rPr>
      </w:pPr>
      <w:r w:rsidRPr="00F519FD">
        <w:rPr>
          <w:sz w:val="28"/>
          <w:szCs w:val="28"/>
        </w:rPr>
        <w:t>органа местного самоуправления при осуществлении</w:t>
      </w:r>
    </w:p>
    <w:p w:rsidR="00C22F2C" w:rsidRPr="00F519FD" w:rsidRDefault="00C22F2C" w:rsidP="00C22F2C">
      <w:pPr>
        <w:widowControl w:val="0"/>
        <w:autoSpaceDE w:val="0"/>
        <w:autoSpaceDN w:val="0"/>
        <w:adjustRightInd w:val="0"/>
        <w:spacing w:line="360" w:lineRule="auto"/>
        <w:ind w:firstLine="540"/>
        <w:jc w:val="center"/>
        <w:rPr>
          <w:sz w:val="28"/>
          <w:szCs w:val="28"/>
        </w:rPr>
      </w:pPr>
      <w:r w:rsidRPr="00F519FD">
        <w:rPr>
          <w:sz w:val="28"/>
          <w:szCs w:val="28"/>
        </w:rPr>
        <w:t>муниципального контроля</w:t>
      </w:r>
    </w:p>
    <w:p w:rsidR="00C22F2C" w:rsidRPr="00F519FD" w:rsidRDefault="00C22F2C" w:rsidP="00C22F2C">
      <w:pPr>
        <w:widowControl w:val="0"/>
        <w:autoSpaceDE w:val="0"/>
        <w:autoSpaceDN w:val="0"/>
        <w:adjustRightInd w:val="0"/>
        <w:spacing w:line="360" w:lineRule="auto"/>
        <w:ind w:firstLine="540"/>
        <w:jc w:val="both"/>
        <w:rPr>
          <w:sz w:val="28"/>
          <w:szCs w:val="28"/>
        </w:rPr>
      </w:pPr>
      <w:r w:rsidRPr="00F519FD">
        <w:rPr>
          <w:sz w:val="28"/>
          <w:szCs w:val="28"/>
        </w:rPr>
        <w:t xml:space="preserve">5. Проведение муниципального контроля осуществляется только теми должностными лицами органа муниципального контроля, которые указаны в </w:t>
      </w:r>
      <w:r w:rsidR="00D734ED">
        <w:rPr>
          <w:sz w:val="28"/>
          <w:szCs w:val="28"/>
        </w:rPr>
        <w:t xml:space="preserve">распоряжении </w:t>
      </w:r>
      <w:r w:rsidRPr="00F519FD">
        <w:rPr>
          <w:sz w:val="28"/>
          <w:szCs w:val="28"/>
        </w:rPr>
        <w:t>на проведение проверки.</w:t>
      </w:r>
    </w:p>
    <w:p w:rsidR="00C22F2C" w:rsidRPr="00F519FD" w:rsidRDefault="00C22F2C" w:rsidP="00C22F2C">
      <w:pPr>
        <w:widowControl w:val="0"/>
        <w:autoSpaceDE w:val="0"/>
        <w:autoSpaceDN w:val="0"/>
        <w:adjustRightInd w:val="0"/>
        <w:spacing w:line="360" w:lineRule="auto"/>
        <w:ind w:firstLine="540"/>
        <w:jc w:val="both"/>
        <w:rPr>
          <w:sz w:val="28"/>
          <w:szCs w:val="28"/>
        </w:rPr>
      </w:pPr>
      <w:r w:rsidRPr="00F519FD">
        <w:rPr>
          <w:sz w:val="28"/>
          <w:szCs w:val="28"/>
        </w:rPr>
        <w:t>Должностные лица органа муниципального контроля в порядке, установленном законодательством Российской Федерации, при осуществлении муниципального контроля, имеют право:</w:t>
      </w:r>
    </w:p>
    <w:p w:rsidR="00C22F2C" w:rsidRPr="00F519FD" w:rsidRDefault="00C22F2C" w:rsidP="00C22F2C">
      <w:pPr>
        <w:widowControl w:val="0"/>
        <w:autoSpaceDE w:val="0"/>
        <w:autoSpaceDN w:val="0"/>
        <w:adjustRightInd w:val="0"/>
        <w:spacing w:line="360" w:lineRule="auto"/>
        <w:ind w:firstLine="540"/>
        <w:jc w:val="both"/>
        <w:rPr>
          <w:sz w:val="28"/>
          <w:szCs w:val="28"/>
        </w:rPr>
      </w:pPr>
      <w:r w:rsidRPr="00F519FD">
        <w:rPr>
          <w:sz w:val="28"/>
          <w:szCs w:val="28"/>
        </w:rPr>
        <w:t>1) запрашивать и получать на основании мотивированных письменных запросов от юридических лиц, индивидуальных предпринимателей информацию и документы, необходимые в ходе проведения проверки;</w:t>
      </w:r>
    </w:p>
    <w:p w:rsidR="00C22F2C" w:rsidRPr="00F519FD" w:rsidRDefault="00C22F2C" w:rsidP="00C22F2C">
      <w:pPr>
        <w:widowControl w:val="0"/>
        <w:autoSpaceDE w:val="0"/>
        <w:autoSpaceDN w:val="0"/>
        <w:adjustRightInd w:val="0"/>
        <w:spacing w:line="360" w:lineRule="auto"/>
        <w:ind w:firstLine="540"/>
        <w:jc w:val="both"/>
        <w:rPr>
          <w:sz w:val="28"/>
          <w:szCs w:val="28"/>
        </w:rPr>
      </w:pPr>
      <w:r w:rsidRPr="00F519FD">
        <w:rPr>
          <w:sz w:val="28"/>
          <w:szCs w:val="28"/>
        </w:rPr>
        <w:t xml:space="preserve">2) беспрепятственно по предъявлении служебного удостоверения и копии </w:t>
      </w:r>
      <w:r w:rsidR="00D734ED">
        <w:rPr>
          <w:sz w:val="28"/>
          <w:szCs w:val="28"/>
        </w:rPr>
        <w:t xml:space="preserve">распоряжения администрации Филошенского сельсовета </w:t>
      </w:r>
      <w:r w:rsidRPr="00F519FD">
        <w:rPr>
          <w:sz w:val="28"/>
          <w:szCs w:val="28"/>
        </w:rPr>
        <w:t>о назначении проверки проводить обследования используемых зданий, помещений, сооружений, технических средств и оборудования, а также проводить необходимые исследования, испытания, экспертизы, расследования и другие мероприятия по контролю;</w:t>
      </w:r>
    </w:p>
    <w:p w:rsidR="00C22F2C" w:rsidRPr="00F519FD" w:rsidRDefault="00C22F2C" w:rsidP="00C22F2C">
      <w:pPr>
        <w:autoSpaceDE w:val="0"/>
        <w:autoSpaceDN w:val="0"/>
        <w:adjustRightInd w:val="0"/>
        <w:spacing w:line="360" w:lineRule="auto"/>
        <w:ind w:firstLine="540"/>
        <w:jc w:val="both"/>
        <w:rPr>
          <w:sz w:val="28"/>
          <w:szCs w:val="28"/>
        </w:rPr>
      </w:pPr>
      <w:r w:rsidRPr="00F519FD">
        <w:rPr>
          <w:sz w:val="28"/>
          <w:szCs w:val="28"/>
        </w:rPr>
        <w:t>3) выдавать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w:t>
      </w:r>
    </w:p>
    <w:p w:rsidR="00C22F2C" w:rsidRPr="00F519FD" w:rsidRDefault="00C22F2C" w:rsidP="00C22F2C">
      <w:pPr>
        <w:autoSpaceDE w:val="0"/>
        <w:autoSpaceDN w:val="0"/>
        <w:adjustRightInd w:val="0"/>
        <w:spacing w:line="360" w:lineRule="auto"/>
        <w:ind w:firstLine="540"/>
        <w:jc w:val="both"/>
        <w:rPr>
          <w:sz w:val="28"/>
          <w:szCs w:val="28"/>
        </w:rPr>
      </w:pPr>
      <w:r w:rsidRPr="00F519FD">
        <w:rPr>
          <w:sz w:val="28"/>
          <w:szCs w:val="28"/>
        </w:rPr>
        <w:t>4) составлять протоколы об административных правонарушениях, связанных с нарушениями обязательных требований, рассматривать дела об указанных административных правонарушениях и принимать меры по предотвращению таких нарушений;</w:t>
      </w:r>
    </w:p>
    <w:p w:rsidR="00C22F2C" w:rsidRPr="00F519FD" w:rsidRDefault="00C22F2C" w:rsidP="00C22F2C">
      <w:pPr>
        <w:autoSpaceDE w:val="0"/>
        <w:autoSpaceDN w:val="0"/>
        <w:adjustRightInd w:val="0"/>
        <w:spacing w:line="360" w:lineRule="auto"/>
        <w:ind w:firstLine="540"/>
        <w:jc w:val="both"/>
        <w:rPr>
          <w:sz w:val="28"/>
          <w:szCs w:val="28"/>
        </w:rPr>
      </w:pPr>
      <w:r w:rsidRPr="00F519FD">
        <w:rPr>
          <w:sz w:val="28"/>
          <w:szCs w:val="28"/>
        </w:rPr>
        <w:lastRenderedPageBreak/>
        <w:t>5) 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C22F2C" w:rsidRPr="00F519FD" w:rsidRDefault="00C22F2C" w:rsidP="00C22F2C">
      <w:pPr>
        <w:autoSpaceDE w:val="0"/>
        <w:autoSpaceDN w:val="0"/>
        <w:adjustRightInd w:val="0"/>
        <w:spacing w:line="360" w:lineRule="auto"/>
        <w:ind w:firstLine="540"/>
        <w:jc w:val="both"/>
        <w:rPr>
          <w:sz w:val="28"/>
          <w:szCs w:val="28"/>
        </w:rPr>
      </w:pPr>
      <w:r w:rsidRPr="00F519FD">
        <w:rPr>
          <w:sz w:val="28"/>
          <w:szCs w:val="28"/>
        </w:rPr>
        <w:t>6) обращаться в суд с заявлениями.</w:t>
      </w:r>
    </w:p>
    <w:p w:rsidR="00C22F2C" w:rsidRPr="00F519FD" w:rsidRDefault="00C22F2C" w:rsidP="00C22F2C">
      <w:pPr>
        <w:autoSpaceDE w:val="0"/>
        <w:autoSpaceDN w:val="0"/>
        <w:adjustRightInd w:val="0"/>
        <w:spacing w:line="360" w:lineRule="auto"/>
        <w:ind w:firstLine="540"/>
        <w:jc w:val="both"/>
        <w:rPr>
          <w:sz w:val="28"/>
          <w:szCs w:val="28"/>
        </w:rPr>
      </w:pPr>
      <w:r w:rsidRPr="00F519FD">
        <w:rPr>
          <w:sz w:val="28"/>
          <w:szCs w:val="28"/>
        </w:rPr>
        <w:t>7) назначать экспертизу в случае, когда для разъяснения вопросов, возникающих в ходе исполнения муниципальной функции, необходимо экспертное заключение лица, обладающего специальными знаниями и навыками, в том числе для проведения экспертизы с применением технических средств, технико-технологической экспертизы;</w:t>
      </w:r>
    </w:p>
    <w:p w:rsidR="00C22F2C" w:rsidRPr="00F519FD" w:rsidRDefault="00C22F2C" w:rsidP="00C22F2C">
      <w:pPr>
        <w:autoSpaceDE w:val="0"/>
        <w:autoSpaceDN w:val="0"/>
        <w:adjustRightInd w:val="0"/>
        <w:spacing w:line="360" w:lineRule="auto"/>
        <w:ind w:firstLine="540"/>
        <w:jc w:val="both"/>
        <w:rPr>
          <w:sz w:val="28"/>
          <w:szCs w:val="28"/>
        </w:rPr>
      </w:pPr>
      <w:r w:rsidRPr="00F519FD">
        <w:rPr>
          <w:sz w:val="28"/>
          <w:szCs w:val="28"/>
        </w:rPr>
        <w:t>8) получать доступ на территорию, используемую проверяемым лицом при осуществлении деятельности, а также в используемые им для деятельности здания, строения, сооружения, помещения.</w:t>
      </w:r>
    </w:p>
    <w:p w:rsidR="00C22F2C" w:rsidRPr="00F519FD" w:rsidRDefault="00C22F2C" w:rsidP="00C22F2C">
      <w:pPr>
        <w:spacing w:line="360" w:lineRule="auto"/>
        <w:ind w:firstLine="720"/>
        <w:jc w:val="both"/>
        <w:rPr>
          <w:sz w:val="28"/>
          <w:szCs w:val="28"/>
        </w:rPr>
      </w:pPr>
      <w:r w:rsidRPr="00F519FD">
        <w:rPr>
          <w:sz w:val="28"/>
          <w:szCs w:val="28"/>
        </w:rPr>
        <w:t xml:space="preserve">6. Должностные лица </w:t>
      </w:r>
      <w:r w:rsidR="00D734ED">
        <w:rPr>
          <w:sz w:val="28"/>
          <w:szCs w:val="28"/>
        </w:rPr>
        <w:t>администрации</w:t>
      </w:r>
      <w:r w:rsidR="00CA4EB2">
        <w:rPr>
          <w:sz w:val="28"/>
          <w:szCs w:val="28"/>
        </w:rPr>
        <w:t xml:space="preserve"> сельсовета</w:t>
      </w:r>
      <w:r w:rsidR="00D734ED">
        <w:rPr>
          <w:sz w:val="28"/>
          <w:szCs w:val="28"/>
        </w:rPr>
        <w:t xml:space="preserve"> </w:t>
      </w:r>
      <w:r w:rsidRPr="00F519FD">
        <w:rPr>
          <w:sz w:val="28"/>
          <w:szCs w:val="28"/>
        </w:rPr>
        <w:t xml:space="preserve">при осуществлении муниципального контроля не вправе: </w:t>
      </w:r>
    </w:p>
    <w:p w:rsidR="00C22F2C" w:rsidRPr="00F519FD" w:rsidRDefault="00C22F2C" w:rsidP="00C22F2C">
      <w:pPr>
        <w:spacing w:line="360" w:lineRule="auto"/>
        <w:ind w:firstLine="720"/>
        <w:jc w:val="both"/>
        <w:rPr>
          <w:sz w:val="28"/>
          <w:szCs w:val="28"/>
        </w:rPr>
      </w:pPr>
      <w:r w:rsidRPr="00F519FD">
        <w:rPr>
          <w:sz w:val="28"/>
          <w:szCs w:val="28"/>
        </w:rPr>
        <w:t>1) проверять выполнение обязательных требований, если такие требования не относятся к полномочиям</w:t>
      </w:r>
      <w:r w:rsidR="00701CA6">
        <w:rPr>
          <w:sz w:val="28"/>
          <w:szCs w:val="28"/>
        </w:rPr>
        <w:t xml:space="preserve"> администрации сельсовета</w:t>
      </w:r>
      <w:proofErr w:type="gramStart"/>
      <w:r w:rsidR="00701CA6">
        <w:rPr>
          <w:sz w:val="28"/>
          <w:szCs w:val="28"/>
        </w:rPr>
        <w:t xml:space="preserve"> ;</w:t>
      </w:r>
      <w:proofErr w:type="gramEnd"/>
    </w:p>
    <w:p w:rsidR="00C22F2C" w:rsidRPr="00F519FD" w:rsidRDefault="00C22F2C" w:rsidP="00C22F2C">
      <w:pPr>
        <w:spacing w:line="360" w:lineRule="auto"/>
        <w:ind w:firstLine="720"/>
        <w:jc w:val="both"/>
        <w:rPr>
          <w:sz w:val="28"/>
          <w:szCs w:val="28"/>
        </w:rPr>
      </w:pPr>
      <w:r w:rsidRPr="00F519FD">
        <w:rPr>
          <w:sz w:val="28"/>
          <w:szCs w:val="28"/>
        </w:rPr>
        <w:t>2) требовать представления документов, информации, если они не являются объектами проверки или не относятся к предмету проверки, а также изымать оригиналы таких документов;</w:t>
      </w:r>
    </w:p>
    <w:p w:rsidR="00C22F2C" w:rsidRPr="00F519FD" w:rsidRDefault="00C22F2C" w:rsidP="00C22F2C">
      <w:pPr>
        <w:spacing w:line="360" w:lineRule="auto"/>
        <w:ind w:firstLine="720"/>
        <w:jc w:val="both"/>
        <w:rPr>
          <w:sz w:val="28"/>
          <w:szCs w:val="28"/>
        </w:rPr>
      </w:pPr>
      <w:r w:rsidRPr="00F519FD">
        <w:rPr>
          <w:sz w:val="28"/>
          <w:szCs w:val="28"/>
        </w:rPr>
        <w:t>3) превышать установленные сроки проведения проверки без надлежащего оформления продления установленных сроков;</w:t>
      </w:r>
    </w:p>
    <w:p w:rsidR="00C22F2C" w:rsidRPr="00F519FD" w:rsidRDefault="00C22F2C" w:rsidP="00C22F2C">
      <w:pPr>
        <w:spacing w:line="360" w:lineRule="auto"/>
        <w:ind w:firstLine="720"/>
        <w:jc w:val="both"/>
        <w:rPr>
          <w:sz w:val="28"/>
          <w:szCs w:val="28"/>
        </w:rPr>
      </w:pPr>
      <w:r w:rsidRPr="00F519FD">
        <w:rPr>
          <w:sz w:val="28"/>
          <w:szCs w:val="28"/>
        </w:rPr>
        <w:t xml:space="preserve">4)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 </w:t>
      </w:r>
    </w:p>
    <w:p w:rsidR="00C22F2C" w:rsidRPr="00F519FD" w:rsidRDefault="00C22F2C" w:rsidP="00C22F2C">
      <w:pPr>
        <w:spacing w:line="360" w:lineRule="auto"/>
        <w:ind w:firstLine="720"/>
        <w:jc w:val="both"/>
        <w:rPr>
          <w:sz w:val="28"/>
          <w:szCs w:val="28"/>
        </w:rPr>
      </w:pPr>
      <w:r w:rsidRPr="00F519FD">
        <w:rPr>
          <w:sz w:val="28"/>
          <w:szCs w:val="28"/>
        </w:rPr>
        <w:t xml:space="preserve">5) осуществлять выдачу юридическим лицам, индивидуальным предпринимателям предписаний или предложений о проведении за их счет мероприятий по контролю. </w:t>
      </w:r>
    </w:p>
    <w:p w:rsidR="00C22F2C" w:rsidRPr="00F519FD" w:rsidRDefault="00C22F2C" w:rsidP="00C22F2C">
      <w:pPr>
        <w:spacing w:line="360" w:lineRule="auto"/>
        <w:ind w:firstLine="720"/>
        <w:jc w:val="both"/>
        <w:rPr>
          <w:sz w:val="28"/>
          <w:szCs w:val="28"/>
        </w:rPr>
      </w:pPr>
      <w:r w:rsidRPr="00F519FD">
        <w:rPr>
          <w:sz w:val="28"/>
          <w:szCs w:val="28"/>
        </w:rPr>
        <w:t>7. Должностные лица</w:t>
      </w:r>
      <w:r w:rsidR="00701CA6">
        <w:rPr>
          <w:sz w:val="28"/>
          <w:szCs w:val="28"/>
        </w:rPr>
        <w:t xml:space="preserve"> администрации Филошенского сельсовета</w:t>
      </w:r>
      <w:r w:rsidRPr="00F519FD">
        <w:rPr>
          <w:sz w:val="28"/>
          <w:szCs w:val="28"/>
        </w:rPr>
        <w:t xml:space="preserve"> при осуществлении муниципального контроля обязаны: </w:t>
      </w:r>
    </w:p>
    <w:p w:rsidR="00C22F2C" w:rsidRPr="00F519FD" w:rsidRDefault="00C22F2C" w:rsidP="00C22F2C">
      <w:pPr>
        <w:spacing w:line="360" w:lineRule="auto"/>
        <w:ind w:firstLine="720"/>
        <w:jc w:val="both"/>
        <w:rPr>
          <w:sz w:val="28"/>
          <w:szCs w:val="28"/>
        </w:rPr>
      </w:pPr>
      <w:r w:rsidRPr="00F519FD">
        <w:rPr>
          <w:sz w:val="28"/>
          <w:szCs w:val="28"/>
        </w:rPr>
        <w:lastRenderedPageBreak/>
        <w:t xml:space="preserve">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w:t>
      </w:r>
    </w:p>
    <w:p w:rsidR="00C22F2C" w:rsidRPr="00F519FD" w:rsidRDefault="00C22F2C" w:rsidP="00C22F2C">
      <w:pPr>
        <w:spacing w:line="360" w:lineRule="auto"/>
        <w:ind w:firstLine="720"/>
        <w:jc w:val="both"/>
        <w:rPr>
          <w:sz w:val="28"/>
          <w:szCs w:val="28"/>
        </w:rPr>
      </w:pPr>
      <w:r w:rsidRPr="00F519FD">
        <w:rPr>
          <w:sz w:val="28"/>
          <w:szCs w:val="28"/>
        </w:rPr>
        <w:t xml:space="preserve">2) соблюдать законодательство Российской Федерации, положения Административного регламента, права и законные интересы юридического лица, индивидуального предпринимателя, проверка которых проводится; </w:t>
      </w:r>
    </w:p>
    <w:p w:rsidR="00C22F2C" w:rsidRPr="00F519FD" w:rsidRDefault="00C22F2C" w:rsidP="00C22F2C">
      <w:pPr>
        <w:spacing w:line="360" w:lineRule="auto"/>
        <w:ind w:firstLine="720"/>
        <w:jc w:val="both"/>
        <w:rPr>
          <w:sz w:val="28"/>
          <w:szCs w:val="28"/>
        </w:rPr>
      </w:pPr>
      <w:r w:rsidRPr="00F519FD">
        <w:rPr>
          <w:sz w:val="28"/>
          <w:szCs w:val="28"/>
        </w:rPr>
        <w:t>3) проводить проверку на основании служебного</w:t>
      </w:r>
      <w:r w:rsidR="00701CA6">
        <w:rPr>
          <w:sz w:val="28"/>
          <w:szCs w:val="28"/>
        </w:rPr>
        <w:t xml:space="preserve"> удостоверения и копии распоряжении глав</w:t>
      </w:r>
      <w:proofErr w:type="gramStart"/>
      <w:r w:rsidR="00701CA6">
        <w:rPr>
          <w:sz w:val="28"/>
          <w:szCs w:val="28"/>
        </w:rPr>
        <w:t>ы</w:t>
      </w:r>
      <w:r w:rsidRPr="00F519FD">
        <w:rPr>
          <w:sz w:val="28"/>
          <w:szCs w:val="28"/>
        </w:rPr>
        <w:t xml:space="preserve"> о ее</w:t>
      </w:r>
      <w:proofErr w:type="gramEnd"/>
      <w:r w:rsidRPr="00F519FD">
        <w:rPr>
          <w:sz w:val="28"/>
          <w:szCs w:val="28"/>
        </w:rPr>
        <w:t xml:space="preserve"> проведении в соответствии с ее назначением; </w:t>
      </w:r>
    </w:p>
    <w:p w:rsidR="00C22F2C" w:rsidRPr="00F519FD" w:rsidRDefault="00C22F2C" w:rsidP="00C22F2C">
      <w:pPr>
        <w:spacing w:line="360" w:lineRule="auto"/>
        <w:ind w:firstLine="720"/>
        <w:jc w:val="both"/>
        <w:rPr>
          <w:sz w:val="28"/>
          <w:szCs w:val="28"/>
        </w:rPr>
      </w:pPr>
      <w:r w:rsidRPr="00F519FD">
        <w:rPr>
          <w:sz w:val="28"/>
          <w:szCs w:val="28"/>
        </w:rPr>
        <w:t>4) проводить проверку только во время исполнения служебных обязанностей, выездную проверку только при предъявлении служебног</w:t>
      </w:r>
      <w:r w:rsidR="00701CA6">
        <w:rPr>
          <w:sz w:val="28"/>
          <w:szCs w:val="28"/>
        </w:rPr>
        <w:t xml:space="preserve">о удостоверения и копии распоряжения главы </w:t>
      </w:r>
      <w:r w:rsidRPr="00F519FD">
        <w:rPr>
          <w:sz w:val="28"/>
          <w:szCs w:val="28"/>
        </w:rPr>
        <w:t xml:space="preserve"> и в случае проведение внеплановой выездной проверки юридических лиц, индивидуальных предпринимателей, копии документа о согласовании проведения проверки с органом прокуратуры; </w:t>
      </w:r>
    </w:p>
    <w:p w:rsidR="00C22F2C" w:rsidRPr="00F519FD" w:rsidRDefault="00C22F2C" w:rsidP="00C22F2C">
      <w:pPr>
        <w:spacing w:line="360" w:lineRule="auto"/>
        <w:ind w:firstLine="720"/>
        <w:jc w:val="both"/>
        <w:rPr>
          <w:sz w:val="28"/>
          <w:szCs w:val="28"/>
        </w:rPr>
      </w:pPr>
      <w:r w:rsidRPr="00F519FD">
        <w:rPr>
          <w:sz w:val="28"/>
          <w:szCs w:val="28"/>
        </w:rPr>
        <w:t xml:space="preserve">5) не препятствовать руководителю, иному должностному лицу или уполномоченному представителю юридического лица, индивидуальному предпринимателю, их уполномоченным представителям присутствовать при проведении проверки и давать разъяснения по вопросам, относящимся к предмету проверки; </w:t>
      </w:r>
    </w:p>
    <w:p w:rsidR="00C22F2C" w:rsidRPr="00F519FD" w:rsidRDefault="00C22F2C" w:rsidP="00C22F2C">
      <w:pPr>
        <w:spacing w:line="360" w:lineRule="auto"/>
        <w:ind w:firstLine="720"/>
        <w:jc w:val="both"/>
        <w:rPr>
          <w:sz w:val="28"/>
          <w:szCs w:val="28"/>
        </w:rPr>
      </w:pPr>
      <w:r w:rsidRPr="00F519FD">
        <w:rPr>
          <w:sz w:val="28"/>
          <w:szCs w:val="28"/>
        </w:rPr>
        <w:t xml:space="preserve">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 </w:t>
      </w:r>
    </w:p>
    <w:p w:rsidR="00C22F2C" w:rsidRPr="00F519FD" w:rsidRDefault="00C22F2C" w:rsidP="00C22F2C">
      <w:pPr>
        <w:spacing w:line="360" w:lineRule="auto"/>
        <w:ind w:firstLine="720"/>
        <w:jc w:val="both"/>
        <w:rPr>
          <w:sz w:val="28"/>
          <w:szCs w:val="28"/>
        </w:rPr>
      </w:pPr>
      <w:r w:rsidRPr="00F519FD">
        <w:rPr>
          <w:sz w:val="28"/>
          <w:szCs w:val="28"/>
        </w:rPr>
        <w:t xml:space="preserve">7)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результатами проверки; </w:t>
      </w:r>
    </w:p>
    <w:p w:rsidR="00C22F2C" w:rsidRPr="00F519FD" w:rsidRDefault="00C22F2C" w:rsidP="00C22F2C">
      <w:pPr>
        <w:spacing w:line="360" w:lineRule="auto"/>
        <w:ind w:firstLine="720"/>
        <w:jc w:val="both"/>
        <w:rPr>
          <w:sz w:val="28"/>
          <w:szCs w:val="28"/>
        </w:rPr>
      </w:pPr>
      <w:r w:rsidRPr="00F519FD">
        <w:rPr>
          <w:sz w:val="28"/>
          <w:szCs w:val="28"/>
        </w:rPr>
        <w:lastRenderedPageBreak/>
        <w:t xml:space="preserve">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возникновения чрезвычайных ситуаций техногенного характера, а также не допускать необоснованное ограничение прав и законных интересов граждан, индивидуальных предпринимателей, юридических лиц; </w:t>
      </w:r>
    </w:p>
    <w:p w:rsidR="00C22F2C" w:rsidRPr="00F519FD" w:rsidRDefault="00C22F2C" w:rsidP="00C22F2C">
      <w:pPr>
        <w:spacing w:line="360" w:lineRule="auto"/>
        <w:ind w:firstLine="720"/>
        <w:jc w:val="both"/>
        <w:rPr>
          <w:sz w:val="28"/>
          <w:szCs w:val="28"/>
        </w:rPr>
      </w:pPr>
      <w:r w:rsidRPr="00F519FD">
        <w:rPr>
          <w:sz w:val="28"/>
          <w:szCs w:val="28"/>
        </w:rPr>
        <w:t xml:space="preserve">9) доказывать обоснованность своих действий при их обжаловании юридическими лицами, индивидуальными предпринимателями, гражданами в порядке, установленном законодательством Российской Федерации; </w:t>
      </w:r>
    </w:p>
    <w:p w:rsidR="00C22F2C" w:rsidRPr="00F519FD" w:rsidRDefault="00C22F2C" w:rsidP="00C22F2C">
      <w:pPr>
        <w:spacing w:line="360" w:lineRule="auto"/>
        <w:ind w:firstLine="720"/>
        <w:jc w:val="both"/>
        <w:rPr>
          <w:sz w:val="28"/>
          <w:szCs w:val="28"/>
        </w:rPr>
      </w:pPr>
      <w:r w:rsidRPr="00F519FD">
        <w:rPr>
          <w:sz w:val="28"/>
          <w:szCs w:val="28"/>
        </w:rPr>
        <w:t xml:space="preserve">10) соблюдать сроки проведения проверки, установленные Административным регламентом; </w:t>
      </w:r>
    </w:p>
    <w:p w:rsidR="00C22F2C" w:rsidRPr="00F519FD" w:rsidRDefault="00C22F2C" w:rsidP="00C22F2C">
      <w:pPr>
        <w:spacing w:line="360" w:lineRule="auto"/>
        <w:ind w:firstLine="720"/>
        <w:jc w:val="both"/>
        <w:rPr>
          <w:sz w:val="28"/>
          <w:szCs w:val="28"/>
        </w:rPr>
      </w:pPr>
      <w:r w:rsidRPr="00F519FD">
        <w:rPr>
          <w:sz w:val="28"/>
          <w:szCs w:val="28"/>
        </w:rPr>
        <w:t xml:space="preserve">11) не требовать от юридического лица, индивидуального предпринимателя, гражданина документы и иные сведения, представление которых не предусмотрено законодательством Российской Федерации; </w:t>
      </w:r>
    </w:p>
    <w:p w:rsidR="00C22F2C" w:rsidRPr="00F519FD" w:rsidRDefault="00C22F2C" w:rsidP="00C22F2C">
      <w:pPr>
        <w:spacing w:line="360" w:lineRule="auto"/>
        <w:ind w:firstLine="720"/>
        <w:jc w:val="both"/>
        <w:rPr>
          <w:sz w:val="28"/>
          <w:szCs w:val="28"/>
        </w:rPr>
      </w:pPr>
      <w:r w:rsidRPr="00F519FD">
        <w:rPr>
          <w:sz w:val="28"/>
          <w:szCs w:val="28"/>
        </w:rPr>
        <w:t xml:space="preserve">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знакомить их с положениями настоящего Административного регламента; </w:t>
      </w:r>
    </w:p>
    <w:p w:rsidR="00C22F2C" w:rsidRPr="00F519FD" w:rsidRDefault="00C22F2C" w:rsidP="00C22F2C">
      <w:pPr>
        <w:widowControl w:val="0"/>
        <w:autoSpaceDE w:val="0"/>
        <w:autoSpaceDN w:val="0"/>
        <w:adjustRightInd w:val="0"/>
        <w:spacing w:line="360" w:lineRule="auto"/>
        <w:ind w:firstLine="540"/>
        <w:jc w:val="both"/>
        <w:rPr>
          <w:sz w:val="28"/>
          <w:szCs w:val="28"/>
        </w:rPr>
      </w:pPr>
      <w:r w:rsidRPr="00F519FD">
        <w:rPr>
          <w:sz w:val="28"/>
          <w:szCs w:val="28"/>
        </w:rPr>
        <w:t>13) осуществлять запись о проведенной проверке в журнале учета проверок, при отсутствии журнала учета проверок осуществлять соответствующую запись в акте проверки.</w:t>
      </w:r>
    </w:p>
    <w:p w:rsidR="00C22F2C" w:rsidRPr="00F519FD" w:rsidRDefault="00C22F2C" w:rsidP="00C22F2C">
      <w:pPr>
        <w:widowControl w:val="0"/>
        <w:autoSpaceDE w:val="0"/>
        <w:autoSpaceDN w:val="0"/>
        <w:adjustRightInd w:val="0"/>
        <w:spacing w:line="360" w:lineRule="auto"/>
        <w:ind w:firstLine="540"/>
        <w:jc w:val="both"/>
      </w:pPr>
    </w:p>
    <w:p w:rsidR="00C22F2C" w:rsidRPr="00F519FD" w:rsidRDefault="00C22F2C" w:rsidP="00C22F2C">
      <w:pPr>
        <w:spacing w:line="360" w:lineRule="auto"/>
        <w:ind w:firstLine="720"/>
        <w:jc w:val="center"/>
        <w:rPr>
          <w:sz w:val="28"/>
          <w:szCs w:val="28"/>
        </w:rPr>
      </w:pPr>
      <w:r w:rsidRPr="00F519FD">
        <w:rPr>
          <w:sz w:val="28"/>
          <w:szCs w:val="28"/>
        </w:rPr>
        <w:t xml:space="preserve">Права и обязанности лиц, в отношении которых исполняется муниципальная функция </w:t>
      </w:r>
    </w:p>
    <w:p w:rsidR="00C22F2C" w:rsidRPr="00F519FD" w:rsidRDefault="00C22F2C" w:rsidP="00C22F2C">
      <w:pPr>
        <w:spacing w:line="360" w:lineRule="auto"/>
        <w:ind w:firstLine="720"/>
        <w:jc w:val="both"/>
        <w:rPr>
          <w:sz w:val="28"/>
          <w:szCs w:val="28"/>
        </w:rPr>
      </w:pPr>
      <w:r w:rsidRPr="00F519FD">
        <w:rPr>
          <w:sz w:val="28"/>
          <w:szCs w:val="28"/>
        </w:rPr>
        <w:t xml:space="preserve">8. </w:t>
      </w:r>
      <w:proofErr w:type="gramStart"/>
      <w:r w:rsidRPr="00F519FD">
        <w:rPr>
          <w:sz w:val="28"/>
          <w:szCs w:val="28"/>
        </w:rPr>
        <w:t xml:space="preserve">Лицами, в отношении которых исполняется муниципальная функция, являются юридические лица, индивидуальные предприниматели, на которых при осуществлении их деятельности возложены обязанности по исполнению обязательных требований (далее - лица, в отношении которых исполняется государственная функция, или проверяемое лицо). </w:t>
      </w:r>
      <w:proofErr w:type="gramEnd"/>
    </w:p>
    <w:p w:rsidR="00C22F2C" w:rsidRPr="00F519FD" w:rsidRDefault="00C22F2C" w:rsidP="00C22F2C">
      <w:pPr>
        <w:spacing w:line="360" w:lineRule="auto"/>
        <w:ind w:firstLine="720"/>
        <w:jc w:val="both"/>
        <w:rPr>
          <w:sz w:val="28"/>
          <w:szCs w:val="28"/>
        </w:rPr>
      </w:pPr>
      <w:r w:rsidRPr="00F519FD">
        <w:rPr>
          <w:sz w:val="28"/>
          <w:szCs w:val="28"/>
        </w:rPr>
        <w:lastRenderedPageBreak/>
        <w:t xml:space="preserve">9. Лица, в отношении которых исполняется муниципальная функция, имеют право: </w:t>
      </w:r>
    </w:p>
    <w:p w:rsidR="00C22F2C" w:rsidRPr="00F519FD" w:rsidRDefault="00C22F2C" w:rsidP="00C22F2C">
      <w:pPr>
        <w:spacing w:line="360" w:lineRule="auto"/>
        <w:ind w:firstLine="709"/>
        <w:jc w:val="both"/>
        <w:rPr>
          <w:sz w:val="28"/>
          <w:szCs w:val="28"/>
        </w:rPr>
      </w:pPr>
      <w:r w:rsidRPr="00F519FD">
        <w:rPr>
          <w:sz w:val="28"/>
          <w:szCs w:val="28"/>
        </w:rPr>
        <w:t>1) непосредственно присутствовать при проведении проверки, давать объяснения по вопросам, относящимся к предмету проверки;</w:t>
      </w:r>
    </w:p>
    <w:p w:rsidR="00C22F2C" w:rsidRPr="00F519FD" w:rsidRDefault="00C22F2C" w:rsidP="00C22F2C">
      <w:pPr>
        <w:widowControl w:val="0"/>
        <w:autoSpaceDE w:val="0"/>
        <w:autoSpaceDN w:val="0"/>
        <w:adjustRightInd w:val="0"/>
        <w:spacing w:line="360" w:lineRule="auto"/>
        <w:ind w:firstLine="709"/>
        <w:jc w:val="both"/>
        <w:rPr>
          <w:sz w:val="28"/>
          <w:szCs w:val="28"/>
        </w:rPr>
      </w:pPr>
      <w:r w:rsidRPr="00F519FD">
        <w:rPr>
          <w:sz w:val="28"/>
          <w:szCs w:val="28"/>
        </w:rPr>
        <w:t>2)</w:t>
      </w:r>
      <w:r w:rsidRPr="00F519FD">
        <w:t xml:space="preserve"> </w:t>
      </w:r>
      <w:r w:rsidRPr="00F519FD">
        <w:rPr>
          <w:sz w:val="28"/>
          <w:szCs w:val="28"/>
        </w:rPr>
        <w:t xml:space="preserve">получать от </w:t>
      </w:r>
      <w:r w:rsidR="00701CA6">
        <w:rPr>
          <w:sz w:val="28"/>
          <w:szCs w:val="28"/>
        </w:rPr>
        <w:t>администрации сельсовета</w:t>
      </w:r>
      <w:r w:rsidR="00E51141">
        <w:rPr>
          <w:sz w:val="28"/>
          <w:szCs w:val="28"/>
        </w:rPr>
        <w:t>,</w:t>
      </w:r>
      <w:r w:rsidRPr="00F519FD">
        <w:rPr>
          <w:i/>
          <w:sz w:val="28"/>
          <w:szCs w:val="28"/>
        </w:rPr>
        <w:t xml:space="preserve"> </w:t>
      </w:r>
      <w:r w:rsidRPr="00F519FD">
        <w:rPr>
          <w:sz w:val="28"/>
          <w:szCs w:val="28"/>
        </w:rPr>
        <w:t>его должностных лиц информацию, которая относится к предмету проверки и предоставление которой предусмотрено Федеральным законом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C22F2C" w:rsidRPr="00F519FD" w:rsidRDefault="00C22F2C" w:rsidP="00C22F2C">
      <w:pPr>
        <w:spacing w:line="360" w:lineRule="auto"/>
        <w:ind w:firstLine="709"/>
        <w:jc w:val="both"/>
        <w:rPr>
          <w:sz w:val="28"/>
          <w:szCs w:val="28"/>
        </w:rPr>
      </w:pPr>
      <w:r w:rsidRPr="00F519FD">
        <w:rPr>
          <w:sz w:val="28"/>
          <w:szCs w:val="28"/>
        </w:rP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действиями должностных лиц</w:t>
      </w:r>
      <w:r w:rsidR="00E51141">
        <w:rPr>
          <w:sz w:val="28"/>
          <w:szCs w:val="28"/>
        </w:rPr>
        <w:t xml:space="preserve"> администрации сельсовета;</w:t>
      </w:r>
    </w:p>
    <w:p w:rsidR="00C22F2C" w:rsidRPr="00F519FD" w:rsidRDefault="00C22F2C" w:rsidP="00C22F2C">
      <w:pPr>
        <w:spacing w:line="360" w:lineRule="auto"/>
        <w:ind w:firstLine="709"/>
        <w:jc w:val="both"/>
        <w:rPr>
          <w:sz w:val="28"/>
          <w:szCs w:val="28"/>
        </w:rPr>
      </w:pPr>
      <w:r w:rsidRPr="00F519FD">
        <w:rPr>
          <w:sz w:val="28"/>
          <w:szCs w:val="28"/>
        </w:rPr>
        <w:t>4) обжаловать действия (бездействие) должностных лиц повлекшие за собой нарушение прав проверяемого юридического лица, проверяемого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C22F2C" w:rsidRPr="00F519FD" w:rsidRDefault="00C22F2C" w:rsidP="00C22F2C">
      <w:pPr>
        <w:spacing w:line="360" w:lineRule="auto"/>
        <w:ind w:firstLine="709"/>
        <w:jc w:val="both"/>
        <w:rPr>
          <w:sz w:val="28"/>
          <w:szCs w:val="28"/>
        </w:rPr>
      </w:pPr>
      <w:r w:rsidRPr="00F519FD">
        <w:rPr>
          <w:sz w:val="28"/>
          <w:szCs w:val="28"/>
        </w:rPr>
        <w:t>5) на возмещение вреда, причиненного проверяемому юридическому лицу, проверяемому индивидуальному предпринимателю при осуществлении государственного контроля (надзора).</w:t>
      </w:r>
    </w:p>
    <w:p w:rsidR="00C22F2C" w:rsidRPr="00F519FD" w:rsidRDefault="00C22F2C" w:rsidP="00C22F2C">
      <w:pPr>
        <w:spacing w:line="360" w:lineRule="auto"/>
        <w:ind w:firstLine="720"/>
        <w:jc w:val="both"/>
        <w:rPr>
          <w:sz w:val="28"/>
          <w:szCs w:val="28"/>
        </w:rPr>
      </w:pPr>
      <w:r w:rsidRPr="00F519FD">
        <w:rPr>
          <w:sz w:val="28"/>
          <w:szCs w:val="28"/>
        </w:rPr>
        <w:t xml:space="preserve">10. Лица, в отношении которых исполняется государственная функция, обязаны: </w:t>
      </w:r>
    </w:p>
    <w:p w:rsidR="00C22F2C" w:rsidRPr="00F519FD" w:rsidRDefault="00C22F2C" w:rsidP="00C22F2C">
      <w:pPr>
        <w:spacing w:line="360" w:lineRule="auto"/>
        <w:ind w:firstLine="720"/>
        <w:jc w:val="both"/>
        <w:rPr>
          <w:sz w:val="28"/>
          <w:szCs w:val="28"/>
        </w:rPr>
      </w:pPr>
      <w:r w:rsidRPr="00F519FD">
        <w:rPr>
          <w:sz w:val="28"/>
          <w:szCs w:val="28"/>
        </w:rPr>
        <w:t xml:space="preserve">1) обеспечивать при проведении проверок свое присутствие или уполномоченных представителей, ответственных за организацию и проведение мероприятий по выполнению обязательных требований; </w:t>
      </w:r>
    </w:p>
    <w:p w:rsidR="00C22F2C" w:rsidRPr="00F519FD" w:rsidRDefault="00C22F2C" w:rsidP="00C22F2C">
      <w:pPr>
        <w:spacing w:line="360" w:lineRule="auto"/>
        <w:ind w:firstLine="720"/>
        <w:jc w:val="both"/>
        <w:rPr>
          <w:sz w:val="28"/>
          <w:szCs w:val="28"/>
        </w:rPr>
      </w:pPr>
      <w:r w:rsidRPr="00F519FD">
        <w:rPr>
          <w:sz w:val="28"/>
          <w:szCs w:val="28"/>
        </w:rPr>
        <w:t xml:space="preserve">2) предоставлять должностным лицам </w:t>
      </w:r>
      <w:r w:rsidR="000A6033">
        <w:rPr>
          <w:sz w:val="28"/>
          <w:szCs w:val="28"/>
        </w:rPr>
        <w:t>администрации</w:t>
      </w:r>
      <w:r w:rsidRPr="00F519FD">
        <w:rPr>
          <w:sz w:val="28"/>
          <w:szCs w:val="28"/>
        </w:rPr>
        <w:t xml:space="preserve">, проводящим проверку, и участвующим в проверке экспертам, представителям экспертных организаций возможность ознакомиться с документами, связанными с целями, задачами и предметом проверки; </w:t>
      </w:r>
    </w:p>
    <w:p w:rsidR="00C22F2C" w:rsidRPr="00F519FD" w:rsidRDefault="00C22F2C" w:rsidP="00C22F2C">
      <w:pPr>
        <w:widowControl w:val="0"/>
        <w:autoSpaceDE w:val="0"/>
        <w:autoSpaceDN w:val="0"/>
        <w:adjustRightInd w:val="0"/>
        <w:spacing w:line="360" w:lineRule="auto"/>
        <w:ind w:firstLine="540"/>
        <w:jc w:val="both"/>
        <w:rPr>
          <w:sz w:val="28"/>
          <w:szCs w:val="28"/>
        </w:rPr>
      </w:pPr>
      <w:r w:rsidRPr="00F519FD">
        <w:rPr>
          <w:sz w:val="28"/>
          <w:szCs w:val="28"/>
        </w:rPr>
        <w:lastRenderedPageBreak/>
        <w:t>3) обеспечивать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территорию, в используемые при осуществлении деятельности здания, строения, сооружения, помещения, к используемым техническим средствам и оборудованию;</w:t>
      </w:r>
    </w:p>
    <w:p w:rsidR="00C22F2C" w:rsidRPr="00F519FD" w:rsidRDefault="00C22F2C" w:rsidP="00C22F2C">
      <w:pPr>
        <w:widowControl w:val="0"/>
        <w:autoSpaceDE w:val="0"/>
        <w:autoSpaceDN w:val="0"/>
        <w:adjustRightInd w:val="0"/>
        <w:spacing w:line="360" w:lineRule="auto"/>
        <w:ind w:firstLine="540"/>
        <w:jc w:val="both"/>
        <w:rPr>
          <w:sz w:val="28"/>
          <w:szCs w:val="28"/>
        </w:rPr>
      </w:pPr>
      <w:proofErr w:type="gramStart"/>
      <w:r w:rsidRPr="00F519FD">
        <w:rPr>
          <w:sz w:val="28"/>
          <w:szCs w:val="28"/>
        </w:rPr>
        <w:t xml:space="preserve">4) вести журнал учета проверок по типовой </w:t>
      </w:r>
      <w:hyperlink r:id="rId6" w:history="1">
        <w:r w:rsidRPr="00F519FD">
          <w:rPr>
            <w:sz w:val="28"/>
            <w:szCs w:val="28"/>
          </w:rPr>
          <w:t>форме</w:t>
        </w:r>
      </w:hyperlink>
      <w:r w:rsidRPr="00F519FD">
        <w:rPr>
          <w:sz w:val="28"/>
          <w:szCs w:val="28"/>
        </w:rPr>
        <w:t>, установленной приказом Министерства экономического развития Российской Федерации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roofErr w:type="gramEnd"/>
    </w:p>
    <w:p w:rsidR="00C22F2C" w:rsidRPr="00F519FD" w:rsidRDefault="00C22F2C" w:rsidP="00C22F2C">
      <w:pPr>
        <w:widowControl w:val="0"/>
        <w:autoSpaceDE w:val="0"/>
        <w:autoSpaceDN w:val="0"/>
        <w:adjustRightInd w:val="0"/>
        <w:spacing w:line="360" w:lineRule="auto"/>
        <w:ind w:firstLine="540"/>
        <w:jc w:val="both"/>
        <w:rPr>
          <w:sz w:val="28"/>
          <w:szCs w:val="28"/>
        </w:rPr>
      </w:pPr>
      <w:r w:rsidRPr="00F519FD">
        <w:rPr>
          <w:sz w:val="28"/>
          <w:szCs w:val="28"/>
        </w:rPr>
        <w:t>5) в установленные сроки устранить выявленные должностными лицами органа муниципального контроля нарушения обязательных требований.</w:t>
      </w:r>
    </w:p>
    <w:p w:rsidR="00C22F2C" w:rsidRPr="00F519FD" w:rsidRDefault="00C22F2C" w:rsidP="00C22F2C">
      <w:pPr>
        <w:widowControl w:val="0"/>
        <w:autoSpaceDE w:val="0"/>
        <w:autoSpaceDN w:val="0"/>
        <w:adjustRightInd w:val="0"/>
        <w:spacing w:line="360" w:lineRule="auto"/>
        <w:ind w:firstLine="540"/>
        <w:jc w:val="both"/>
      </w:pPr>
    </w:p>
    <w:p w:rsidR="00C22F2C" w:rsidRPr="00F519FD" w:rsidRDefault="00C22F2C" w:rsidP="00C22F2C">
      <w:pPr>
        <w:spacing w:line="360" w:lineRule="auto"/>
        <w:ind w:firstLine="720"/>
        <w:jc w:val="center"/>
        <w:rPr>
          <w:sz w:val="28"/>
          <w:szCs w:val="28"/>
        </w:rPr>
      </w:pPr>
      <w:r w:rsidRPr="00F519FD">
        <w:rPr>
          <w:sz w:val="28"/>
          <w:szCs w:val="28"/>
        </w:rPr>
        <w:t>Описание результата исполнения муниципальной функции</w:t>
      </w:r>
    </w:p>
    <w:p w:rsidR="00C22F2C" w:rsidRPr="00F519FD" w:rsidRDefault="00C22F2C" w:rsidP="00C22F2C">
      <w:pPr>
        <w:widowControl w:val="0"/>
        <w:autoSpaceDE w:val="0"/>
        <w:autoSpaceDN w:val="0"/>
        <w:adjustRightInd w:val="0"/>
        <w:spacing w:line="360" w:lineRule="auto"/>
        <w:ind w:firstLine="540"/>
        <w:jc w:val="both"/>
        <w:rPr>
          <w:sz w:val="28"/>
          <w:szCs w:val="28"/>
        </w:rPr>
      </w:pPr>
      <w:r w:rsidRPr="00F519FD">
        <w:rPr>
          <w:sz w:val="28"/>
          <w:szCs w:val="28"/>
        </w:rPr>
        <w:t>11. Результатом исполнения муниципальной функции является акт проверки, в который включаются выявленные признаки нарушений обязательных требований в области использования недр при добыче общераспространенных полезных ископаемых, а также при строительстве подземных сооружений, не связанных с добычей полезных ископаемых или устанавливается отсутствие таких признаков.</w:t>
      </w:r>
    </w:p>
    <w:p w:rsidR="00C22F2C" w:rsidRPr="00F519FD" w:rsidRDefault="00C22F2C" w:rsidP="00C22F2C">
      <w:pPr>
        <w:widowControl w:val="0"/>
        <w:autoSpaceDE w:val="0"/>
        <w:autoSpaceDN w:val="0"/>
        <w:adjustRightInd w:val="0"/>
        <w:spacing w:line="360" w:lineRule="auto"/>
        <w:ind w:firstLine="540"/>
        <w:jc w:val="both"/>
        <w:rPr>
          <w:sz w:val="28"/>
          <w:szCs w:val="28"/>
        </w:rPr>
      </w:pPr>
      <w:r w:rsidRPr="00F519FD">
        <w:rPr>
          <w:sz w:val="28"/>
          <w:szCs w:val="28"/>
        </w:rPr>
        <w:t>В случае выявления при проведении проверки нарушений юридическим лицом, индивидуальным предпринимателем обязательных требований должностные лица органа муниципального контроля, в пределах полномочий, предусмотренных законодательством Российской Федерации:</w:t>
      </w:r>
    </w:p>
    <w:p w:rsidR="00C22F2C" w:rsidRPr="00F519FD" w:rsidRDefault="00C22F2C" w:rsidP="00C22F2C">
      <w:pPr>
        <w:widowControl w:val="0"/>
        <w:autoSpaceDE w:val="0"/>
        <w:autoSpaceDN w:val="0"/>
        <w:adjustRightInd w:val="0"/>
        <w:spacing w:line="360" w:lineRule="auto"/>
        <w:ind w:firstLine="540"/>
        <w:jc w:val="both"/>
        <w:rPr>
          <w:sz w:val="28"/>
          <w:szCs w:val="28"/>
        </w:rPr>
      </w:pPr>
      <w:r w:rsidRPr="00F519FD">
        <w:rPr>
          <w:sz w:val="28"/>
          <w:szCs w:val="28"/>
        </w:rPr>
        <w:t>- выдают предписание юридическому лицу, индивидуальному предпринимателю об устранении выявленных нарушений с указанием сроков их устранения;</w:t>
      </w:r>
    </w:p>
    <w:p w:rsidR="00C22F2C" w:rsidRPr="00F519FD" w:rsidRDefault="00C22F2C" w:rsidP="00C22F2C">
      <w:pPr>
        <w:widowControl w:val="0"/>
        <w:autoSpaceDE w:val="0"/>
        <w:autoSpaceDN w:val="0"/>
        <w:adjustRightInd w:val="0"/>
        <w:spacing w:line="360" w:lineRule="auto"/>
        <w:ind w:firstLine="540"/>
        <w:jc w:val="both"/>
        <w:rPr>
          <w:sz w:val="28"/>
          <w:szCs w:val="28"/>
        </w:rPr>
      </w:pPr>
      <w:r w:rsidRPr="00F519FD">
        <w:rPr>
          <w:sz w:val="28"/>
          <w:szCs w:val="28"/>
        </w:rPr>
        <w:t xml:space="preserve">- принимают меры по </w:t>
      </w:r>
      <w:proofErr w:type="gramStart"/>
      <w:r w:rsidRPr="00F519FD">
        <w:rPr>
          <w:sz w:val="28"/>
          <w:szCs w:val="28"/>
        </w:rPr>
        <w:t>контролю за</w:t>
      </w:r>
      <w:proofErr w:type="gramEnd"/>
      <w:r w:rsidRPr="00F519FD">
        <w:rPr>
          <w:sz w:val="28"/>
          <w:szCs w:val="28"/>
        </w:rPr>
        <w:t xml:space="preserve"> устранением выявленных нарушений, их предупреждению, при обнаружении достаточных фактов, указывающих на </w:t>
      </w:r>
      <w:r w:rsidRPr="00F519FD">
        <w:rPr>
          <w:sz w:val="28"/>
          <w:szCs w:val="28"/>
        </w:rPr>
        <w:lastRenderedPageBreak/>
        <w:t>административное правонарушение, материалы направляются в органы, уполномоченные осуществлять производство по делам об административных правонарушениях.</w:t>
      </w:r>
    </w:p>
    <w:p w:rsidR="00C22F2C" w:rsidRPr="00F519FD" w:rsidRDefault="00C22F2C" w:rsidP="00C22F2C">
      <w:pPr>
        <w:spacing w:line="360" w:lineRule="auto"/>
        <w:ind w:firstLine="720"/>
        <w:jc w:val="both"/>
        <w:rPr>
          <w:sz w:val="28"/>
          <w:szCs w:val="28"/>
        </w:rPr>
      </w:pPr>
    </w:p>
    <w:p w:rsidR="00C22F2C" w:rsidRPr="00F519FD" w:rsidRDefault="00C22F2C" w:rsidP="00C22F2C">
      <w:pPr>
        <w:spacing w:line="360" w:lineRule="auto"/>
        <w:ind w:firstLine="720"/>
        <w:jc w:val="center"/>
        <w:rPr>
          <w:b/>
          <w:sz w:val="28"/>
          <w:szCs w:val="28"/>
        </w:rPr>
      </w:pPr>
      <w:r w:rsidRPr="00F519FD">
        <w:rPr>
          <w:b/>
          <w:sz w:val="28"/>
          <w:szCs w:val="28"/>
        </w:rPr>
        <w:t>2. Требования к порядку исполнения муниципальной функции</w:t>
      </w:r>
    </w:p>
    <w:p w:rsidR="00C22F2C" w:rsidRPr="00F519FD" w:rsidRDefault="00C22F2C" w:rsidP="00C22F2C">
      <w:pPr>
        <w:spacing w:line="360" w:lineRule="auto"/>
        <w:ind w:firstLine="720"/>
        <w:jc w:val="center"/>
        <w:rPr>
          <w:sz w:val="28"/>
          <w:szCs w:val="28"/>
        </w:rPr>
      </w:pPr>
      <w:r w:rsidRPr="00F519FD">
        <w:rPr>
          <w:sz w:val="28"/>
          <w:szCs w:val="28"/>
        </w:rPr>
        <w:t>Порядок информирования об исполнении муниципальной функции</w:t>
      </w:r>
    </w:p>
    <w:p w:rsidR="00C22F2C" w:rsidRPr="000A6033" w:rsidRDefault="00C22F2C" w:rsidP="000A6033">
      <w:pPr>
        <w:pStyle w:val="ConsPlusNormal"/>
        <w:suppressAutoHyphens/>
        <w:spacing w:line="360" w:lineRule="auto"/>
        <w:ind w:firstLine="709"/>
        <w:jc w:val="both"/>
        <w:rPr>
          <w:rFonts w:ascii="Times New Roman" w:hAnsi="Times New Roman"/>
          <w:sz w:val="28"/>
          <w:szCs w:val="28"/>
        </w:rPr>
      </w:pPr>
      <w:r w:rsidRPr="00F519FD">
        <w:rPr>
          <w:rFonts w:ascii="Times New Roman" w:hAnsi="Times New Roman"/>
          <w:sz w:val="28"/>
          <w:szCs w:val="28"/>
        </w:rPr>
        <w:t xml:space="preserve">12. Информация о месте нахождения, графике работы и контактных телефонах, адресах электронной почты </w:t>
      </w:r>
      <w:r w:rsidR="000A6033">
        <w:rPr>
          <w:rFonts w:ascii="Times New Roman" w:hAnsi="Times New Roman"/>
          <w:sz w:val="28"/>
          <w:szCs w:val="28"/>
        </w:rPr>
        <w:t xml:space="preserve">администрации Филошенского сельсовета </w:t>
      </w:r>
      <w:r w:rsidRPr="00F519FD">
        <w:rPr>
          <w:rFonts w:ascii="Times New Roman" w:hAnsi="Times New Roman"/>
          <w:sz w:val="28"/>
          <w:szCs w:val="28"/>
        </w:rPr>
        <w:t xml:space="preserve">приводится в приложении 1 и размещается на официальном сайте </w:t>
      </w:r>
      <w:proofErr w:type="spellStart"/>
      <w:r w:rsidR="000A6033">
        <w:rPr>
          <w:rFonts w:ascii="Times New Roman" w:hAnsi="Times New Roman"/>
          <w:sz w:val="28"/>
          <w:szCs w:val="28"/>
          <w:lang w:val="en-US"/>
        </w:rPr>
        <w:t>filowenka</w:t>
      </w:r>
      <w:proofErr w:type="spellEnd"/>
      <w:r w:rsidR="000A6033" w:rsidRPr="000A6033">
        <w:rPr>
          <w:rFonts w:ascii="Times New Roman" w:hAnsi="Times New Roman"/>
          <w:sz w:val="28"/>
          <w:szCs w:val="28"/>
        </w:rPr>
        <w:t xml:space="preserve"> </w:t>
      </w:r>
      <w:proofErr w:type="spellStart"/>
      <w:r w:rsidR="000A6033">
        <w:rPr>
          <w:rFonts w:ascii="Times New Roman" w:hAnsi="Times New Roman"/>
          <w:sz w:val="28"/>
          <w:szCs w:val="28"/>
          <w:lang w:val="en-US"/>
        </w:rPr>
        <w:t>vengerovo</w:t>
      </w:r>
      <w:proofErr w:type="spellEnd"/>
      <w:r w:rsidR="000A6033" w:rsidRPr="000A6033">
        <w:rPr>
          <w:rFonts w:ascii="Times New Roman" w:hAnsi="Times New Roman"/>
          <w:sz w:val="28"/>
          <w:szCs w:val="28"/>
        </w:rPr>
        <w:t>/</w:t>
      </w:r>
      <w:proofErr w:type="spellStart"/>
      <w:r w:rsidR="000A6033">
        <w:rPr>
          <w:rFonts w:ascii="Times New Roman" w:hAnsi="Times New Roman"/>
          <w:sz w:val="28"/>
          <w:szCs w:val="28"/>
          <w:lang w:val="en-US"/>
        </w:rPr>
        <w:t>ru</w:t>
      </w:r>
      <w:proofErr w:type="spellEnd"/>
      <w:r w:rsidR="000A6033" w:rsidRPr="000A6033">
        <w:rPr>
          <w:rFonts w:ascii="Times New Roman" w:hAnsi="Times New Roman"/>
          <w:sz w:val="28"/>
          <w:szCs w:val="28"/>
        </w:rPr>
        <w:t xml:space="preserve">. </w:t>
      </w:r>
      <w:proofErr w:type="gramStart"/>
      <w:r w:rsidRPr="00F519FD">
        <w:rPr>
          <w:rFonts w:ascii="Times New Roman" w:hAnsi="Times New Roman"/>
          <w:sz w:val="28"/>
          <w:szCs w:val="28"/>
        </w:rPr>
        <w:t>Для получения информации об осуществлении муниципального контроля, о ходе осуществления муниципального контроля субъекты проверок и иные заинтересованные лица (далее – заявители) обращаются в</w:t>
      </w:r>
      <w:r w:rsidR="000A6033">
        <w:rPr>
          <w:rFonts w:ascii="Times New Roman" w:hAnsi="Times New Roman"/>
          <w:sz w:val="28"/>
          <w:szCs w:val="28"/>
        </w:rPr>
        <w:t xml:space="preserve"> администрацию Филошенского сельсовета по</w:t>
      </w:r>
      <w:r w:rsidRPr="00F519FD">
        <w:rPr>
          <w:rFonts w:ascii="Times New Roman" w:hAnsi="Times New Roman"/>
          <w:sz w:val="28"/>
          <w:szCs w:val="28"/>
        </w:rPr>
        <w:t xml:space="preserve"> </w:t>
      </w:r>
      <w:r w:rsidRPr="000A6033">
        <w:rPr>
          <w:rFonts w:ascii="Times New Roman" w:hAnsi="Times New Roman"/>
          <w:sz w:val="28"/>
          <w:szCs w:val="28"/>
        </w:rPr>
        <w:t>вопросам осуществления муниципального контроля, о ходе осуществления муниципального контроля предоставляется заявителям в устной (лично или по телефону) или письменной форме, в том числе в электронной форме.</w:t>
      </w:r>
      <w:proofErr w:type="gramEnd"/>
    </w:p>
    <w:p w:rsidR="00C22F2C" w:rsidRPr="00F519FD" w:rsidRDefault="00C22F2C" w:rsidP="00C22F2C">
      <w:pPr>
        <w:suppressAutoHyphens/>
        <w:autoSpaceDE w:val="0"/>
        <w:autoSpaceDN w:val="0"/>
        <w:adjustRightInd w:val="0"/>
        <w:spacing w:line="360" w:lineRule="auto"/>
        <w:ind w:firstLine="709"/>
        <w:jc w:val="both"/>
        <w:rPr>
          <w:color w:val="000000"/>
          <w:sz w:val="28"/>
          <w:szCs w:val="28"/>
        </w:rPr>
      </w:pPr>
      <w:r w:rsidRPr="00F519FD">
        <w:rPr>
          <w:sz w:val="28"/>
          <w:szCs w:val="28"/>
        </w:rPr>
        <w:t>При ответах по телефону</w:t>
      </w:r>
      <w:r w:rsidRPr="00F519FD">
        <w:rPr>
          <w:color w:val="000000"/>
        </w:rPr>
        <w:t xml:space="preserve"> </w:t>
      </w:r>
      <w:r w:rsidRPr="00F519FD">
        <w:rPr>
          <w:color w:val="000000"/>
          <w:sz w:val="28"/>
          <w:szCs w:val="28"/>
        </w:rPr>
        <w:t xml:space="preserve">должностные лица </w:t>
      </w:r>
      <w:r w:rsidR="000A6033">
        <w:rPr>
          <w:color w:val="000000"/>
          <w:sz w:val="28"/>
          <w:szCs w:val="28"/>
        </w:rPr>
        <w:t xml:space="preserve">администрации сельсовета </w:t>
      </w:r>
      <w:r w:rsidRPr="00F519FD">
        <w:rPr>
          <w:color w:val="000000"/>
          <w:sz w:val="28"/>
          <w:szCs w:val="28"/>
        </w:rPr>
        <w:t>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и должности принявшего телефонный звонок.</w:t>
      </w:r>
    </w:p>
    <w:p w:rsidR="00C22F2C" w:rsidRPr="00F519FD" w:rsidRDefault="00C22F2C" w:rsidP="00C22F2C">
      <w:pPr>
        <w:suppressAutoHyphens/>
        <w:autoSpaceDE w:val="0"/>
        <w:autoSpaceDN w:val="0"/>
        <w:adjustRightInd w:val="0"/>
        <w:spacing w:line="360" w:lineRule="auto"/>
        <w:ind w:firstLine="709"/>
        <w:jc w:val="both"/>
        <w:rPr>
          <w:sz w:val="28"/>
          <w:szCs w:val="28"/>
        </w:rPr>
      </w:pPr>
      <w:r w:rsidRPr="00F519FD">
        <w:rPr>
          <w:color w:val="000000"/>
          <w:sz w:val="28"/>
          <w:szCs w:val="28"/>
        </w:rPr>
        <w:t>При обращении за информацией заявителя лично</w:t>
      </w:r>
      <w:r w:rsidR="009B60DC">
        <w:rPr>
          <w:color w:val="000000"/>
          <w:sz w:val="28"/>
          <w:szCs w:val="28"/>
        </w:rPr>
        <w:t>,</w:t>
      </w:r>
      <w:r w:rsidRPr="00F519FD">
        <w:rPr>
          <w:color w:val="000000"/>
          <w:sz w:val="28"/>
          <w:szCs w:val="28"/>
        </w:rPr>
        <w:t xml:space="preserve"> должностные лица </w:t>
      </w:r>
      <w:r w:rsidR="009B60DC">
        <w:rPr>
          <w:color w:val="000000"/>
          <w:sz w:val="28"/>
          <w:szCs w:val="28"/>
        </w:rPr>
        <w:t>администрации</w:t>
      </w:r>
      <w:r w:rsidRPr="00F519FD">
        <w:rPr>
          <w:color w:val="000000"/>
          <w:sz w:val="28"/>
          <w:szCs w:val="28"/>
        </w:rPr>
        <w:t xml:space="preserve"> обязаны принять его в соответствии с графиком работы. Продолжительность приема при личном обращении - 15 минут</w:t>
      </w:r>
      <w:proofErr w:type="gramStart"/>
      <w:r w:rsidRPr="00F519FD">
        <w:rPr>
          <w:color w:val="000000"/>
          <w:sz w:val="28"/>
          <w:szCs w:val="28"/>
        </w:rPr>
        <w:t xml:space="preserve"> </w:t>
      </w:r>
      <w:r w:rsidR="009B60DC">
        <w:rPr>
          <w:color w:val="000000"/>
          <w:sz w:val="28"/>
          <w:szCs w:val="28"/>
        </w:rPr>
        <w:t>.</w:t>
      </w:r>
      <w:proofErr w:type="gramEnd"/>
      <w:r w:rsidR="009B60DC">
        <w:rPr>
          <w:color w:val="000000"/>
          <w:sz w:val="28"/>
          <w:szCs w:val="28"/>
        </w:rPr>
        <w:t xml:space="preserve"> </w:t>
      </w:r>
      <w:r w:rsidRPr="00F519FD">
        <w:rPr>
          <w:color w:val="000000"/>
          <w:sz w:val="28"/>
          <w:szCs w:val="28"/>
        </w:rPr>
        <w:t xml:space="preserve">Время ожидания в очереди при личном обращении не должно превышать 15 минут </w:t>
      </w:r>
      <w:r w:rsidR="009B60DC">
        <w:rPr>
          <w:color w:val="000000"/>
          <w:sz w:val="28"/>
          <w:szCs w:val="28"/>
        </w:rPr>
        <w:t xml:space="preserve">      </w:t>
      </w:r>
      <w:r w:rsidRPr="00F519FD">
        <w:rPr>
          <w:sz w:val="28"/>
          <w:szCs w:val="28"/>
        </w:rPr>
        <w:t xml:space="preserve">Если для подготовки ответа на устное обращение требуется более 15 минут, должностное лицо </w:t>
      </w:r>
      <w:r w:rsidR="009B60DC">
        <w:rPr>
          <w:sz w:val="28"/>
          <w:szCs w:val="28"/>
        </w:rPr>
        <w:t>администрации</w:t>
      </w:r>
      <w:r w:rsidR="009B60DC">
        <w:rPr>
          <w:i/>
          <w:sz w:val="28"/>
          <w:szCs w:val="28"/>
        </w:rPr>
        <w:t xml:space="preserve"> </w:t>
      </w:r>
      <w:r w:rsidRPr="00F519FD">
        <w:rPr>
          <w:sz w:val="28"/>
          <w:szCs w:val="28"/>
        </w:rPr>
        <w:t>, осуществляющее устное информирование, предлагает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w:t>
      </w:r>
    </w:p>
    <w:p w:rsidR="00C22F2C" w:rsidRPr="00F519FD" w:rsidRDefault="00C22F2C" w:rsidP="00C22F2C">
      <w:pPr>
        <w:suppressAutoHyphens/>
        <w:autoSpaceDE w:val="0"/>
        <w:autoSpaceDN w:val="0"/>
        <w:adjustRightInd w:val="0"/>
        <w:spacing w:line="360" w:lineRule="auto"/>
        <w:ind w:firstLine="709"/>
        <w:jc w:val="both"/>
        <w:rPr>
          <w:color w:val="000000"/>
          <w:sz w:val="28"/>
          <w:szCs w:val="28"/>
        </w:rPr>
      </w:pPr>
      <w:r w:rsidRPr="00F519FD">
        <w:rPr>
          <w:sz w:val="28"/>
          <w:szCs w:val="28"/>
        </w:rPr>
        <w:lastRenderedPageBreak/>
        <w:t xml:space="preserve">14. Письменное информирование заявителя осуществляется при получении от него письменного обращения лично или посредством почтового отправления, обращения в электронной форме о предоставлении информации по вопросам осуществления муниципального контроля, сведений о ходе осуществления муниципального контроля. Письменное обращение регистрируется в день поступления </w:t>
      </w:r>
      <w:r w:rsidR="009B60DC">
        <w:rPr>
          <w:sz w:val="28"/>
          <w:szCs w:val="28"/>
        </w:rPr>
        <w:t xml:space="preserve">в администрацию сельсовета. </w:t>
      </w:r>
      <w:r w:rsidRPr="00F519FD">
        <w:rPr>
          <w:color w:val="000000"/>
          <w:sz w:val="28"/>
          <w:szCs w:val="28"/>
        </w:rPr>
        <w:t xml:space="preserve">При обращении за информацией в письменной форме посредством почтового отправления ответ направляется в виде почтового отправления в адрес заявителя в течение 30 дней со дня регистрации обращения. </w:t>
      </w:r>
    </w:p>
    <w:p w:rsidR="00C22F2C" w:rsidRPr="00F519FD" w:rsidRDefault="00C22F2C" w:rsidP="00C22F2C">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При обращении за информацией по электронной почте, в том числе с использованием федеральной государственной информационной системы «Единый портал государственных и муниципальных услуг (функций)» (</w:t>
      </w:r>
      <w:proofErr w:type="spellStart"/>
      <w:r w:rsidRPr="00F519FD">
        <w:rPr>
          <w:sz w:val="28"/>
          <w:szCs w:val="28"/>
        </w:rPr>
        <w:t>www.gosuslugi.ru</w:t>
      </w:r>
      <w:proofErr w:type="spellEnd"/>
      <w:r w:rsidRPr="00F519FD">
        <w:rPr>
          <w:sz w:val="28"/>
          <w:szCs w:val="28"/>
        </w:rPr>
        <w:t>)</w:t>
      </w:r>
      <w:r w:rsidRPr="00F519FD">
        <w:rPr>
          <w:color w:val="000000"/>
          <w:sz w:val="28"/>
          <w:szCs w:val="28"/>
        </w:rPr>
        <w:t xml:space="preserve"> (далее – Единый портал государственных и муниципальных услуг), ответ направляется по адресу электронной почты, указанному в обращении, в течение 30 дней со дня регистрации обращения.</w:t>
      </w:r>
    </w:p>
    <w:p w:rsidR="00C22F2C" w:rsidRPr="00F519FD" w:rsidRDefault="00C22F2C" w:rsidP="00C22F2C">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 xml:space="preserve">При направлении запроса государственным органам, другим органам местного самоуправления и иным должностным лицам для получения необходимых для рассмотрения обращения документов и материалов </w:t>
      </w:r>
      <w:r w:rsidR="009B60DC">
        <w:rPr>
          <w:color w:val="000000"/>
          <w:sz w:val="28"/>
          <w:szCs w:val="28"/>
        </w:rPr>
        <w:t xml:space="preserve">глава администрации  </w:t>
      </w:r>
      <w:r w:rsidRPr="00F519FD">
        <w:rPr>
          <w:color w:val="000000"/>
          <w:sz w:val="28"/>
          <w:szCs w:val="28"/>
        </w:rPr>
        <w:t>вправе продлить срок рассмотрения обращения не более чем на 30 дней, уведомив заявителя о продлении срока рассмотрения.</w:t>
      </w:r>
    </w:p>
    <w:p w:rsidR="00C22F2C" w:rsidRPr="00F519FD" w:rsidRDefault="00C22F2C" w:rsidP="00C22F2C">
      <w:pPr>
        <w:spacing w:line="360" w:lineRule="auto"/>
        <w:ind w:firstLine="720"/>
        <w:jc w:val="both"/>
        <w:rPr>
          <w:sz w:val="28"/>
          <w:szCs w:val="28"/>
        </w:rPr>
      </w:pPr>
      <w:r w:rsidRPr="00F519FD">
        <w:rPr>
          <w:sz w:val="28"/>
          <w:szCs w:val="28"/>
        </w:rPr>
        <w:t xml:space="preserve">По результатам рассмотрения обращения или заявления руководитель органа муниципального контроля либо заместитель руководителя органа муниципального контроля направляет заявителю ответ по существу обращения, в котором должны быть указаны: </w:t>
      </w:r>
    </w:p>
    <w:p w:rsidR="00C22F2C" w:rsidRPr="00F519FD" w:rsidRDefault="00C22F2C" w:rsidP="00C22F2C">
      <w:pPr>
        <w:spacing w:line="360" w:lineRule="auto"/>
        <w:ind w:firstLine="720"/>
        <w:jc w:val="both"/>
        <w:rPr>
          <w:sz w:val="28"/>
          <w:szCs w:val="28"/>
        </w:rPr>
      </w:pPr>
      <w:r w:rsidRPr="00F519FD">
        <w:rPr>
          <w:sz w:val="28"/>
          <w:szCs w:val="28"/>
        </w:rPr>
        <w:t xml:space="preserve">а) должность, фамилия и инициалы должностного лица, принявшего решение по обращению или заявлению; </w:t>
      </w:r>
    </w:p>
    <w:p w:rsidR="00C22F2C" w:rsidRPr="00F519FD" w:rsidRDefault="00C22F2C" w:rsidP="00C22F2C">
      <w:pPr>
        <w:spacing w:line="360" w:lineRule="auto"/>
        <w:ind w:firstLine="720"/>
        <w:jc w:val="both"/>
        <w:rPr>
          <w:sz w:val="28"/>
          <w:szCs w:val="28"/>
        </w:rPr>
      </w:pPr>
      <w:r w:rsidRPr="00F519FD">
        <w:rPr>
          <w:sz w:val="28"/>
          <w:szCs w:val="28"/>
        </w:rPr>
        <w:t xml:space="preserve">б) фамилия, имя, отчество гражданина или наименование организации, органов государственной власти, органов местного самоуправления, подавших обращение или заявление, место жительства или место пребывания гражданина либо местонахождение организации; </w:t>
      </w:r>
    </w:p>
    <w:p w:rsidR="00C22F2C" w:rsidRPr="00F519FD" w:rsidRDefault="00C22F2C" w:rsidP="00C22F2C">
      <w:pPr>
        <w:spacing w:line="360" w:lineRule="auto"/>
        <w:ind w:firstLine="720"/>
        <w:jc w:val="both"/>
        <w:rPr>
          <w:sz w:val="28"/>
          <w:szCs w:val="28"/>
        </w:rPr>
      </w:pPr>
      <w:r w:rsidRPr="00F519FD">
        <w:rPr>
          <w:sz w:val="28"/>
          <w:szCs w:val="28"/>
        </w:rPr>
        <w:lastRenderedPageBreak/>
        <w:t xml:space="preserve">в) краткое изложение обращения или заявления по существу; </w:t>
      </w:r>
    </w:p>
    <w:p w:rsidR="00C22F2C" w:rsidRPr="00F519FD" w:rsidRDefault="00C22F2C" w:rsidP="00C22F2C">
      <w:pPr>
        <w:spacing w:line="360" w:lineRule="auto"/>
        <w:ind w:firstLine="720"/>
        <w:jc w:val="both"/>
        <w:rPr>
          <w:sz w:val="28"/>
          <w:szCs w:val="28"/>
        </w:rPr>
      </w:pPr>
      <w:r w:rsidRPr="00F519FD">
        <w:rPr>
          <w:sz w:val="28"/>
          <w:szCs w:val="28"/>
        </w:rPr>
        <w:t xml:space="preserve">г) обоснование принятого решения. В случае признания обращения или заявления необоснованного полностью или частично и отказа в удовлетворении обращения или заявления излагаются мотивы отказа; </w:t>
      </w:r>
    </w:p>
    <w:p w:rsidR="00C22F2C" w:rsidRPr="00F519FD" w:rsidRDefault="00C22F2C" w:rsidP="00C22F2C">
      <w:pPr>
        <w:spacing w:line="360" w:lineRule="auto"/>
        <w:ind w:firstLine="720"/>
        <w:jc w:val="both"/>
        <w:rPr>
          <w:sz w:val="28"/>
          <w:szCs w:val="28"/>
        </w:rPr>
      </w:pPr>
      <w:proofErr w:type="spellStart"/>
      <w:r w:rsidRPr="00F519FD">
        <w:rPr>
          <w:sz w:val="28"/>
          <w:szCs w:val="28"/>
        </w:rPr>
        <w:t>д</w:t>
      </w:r>
      <w:proofErr w:type="spellEnd"/>
      <w:r w:rsidRPr="00F519FD">
        <w:rPr>
          <w:sz w:val="28"/>
          <w:szCs w:val="28"/>
        </w:rPr>
        <w:t xml:space="preserve">) принятое по обращению или заявлению решение и перечисление мер, принятых в целях устранения выявленных нарушений; </w:t>
      </w:r>
    </w:p>
    <w:p w:rsidR="00C22F2C" w:rsidRPr="00F519FD" w:rsidRDefault="00C22F2C" w:rsidP="00C22F2C">
      <w:pPr>
        <w:spacing w:line="360" w:lineRule="auto"/>
        <w:ind w:firstLine="720"/>
        <w:jc w:val="both"/>
        <w:rPr>
          <w:sz w:val="28"/>
          <w:szCs w:val="28"/>
        </w:rPr>
      </w:pPr>
      <w:r w:rsidRPr="00F519FD">
        <w:rPr>
          <w:sz w:val="28"/>
          <w:szCs w:val="28"/>
        </w:rPr>
        <w:t xml:space="preserve">е) сведения о порядке обжалования принятого решения; </w:t>
      </w:r>
    </w:p>
    <w:p w:rsidR="00C22F2C" w:rsidRPr="00F519FD" w:rsidRDefault="00C22F2C" w:rsidP="00C22F2C">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 xml:space="preserve">ж) фамилия и номер телефона исполнителя. </w:t>
      </w:r>
    </w:p>
    <w:p w:rsidR="00C22F2C" w:rsidRPr="00F519FD" w:rsidRDefault="00C22F2C" w:rsidP="00C22F2C">
      <w:pPr>
        <w:spacing w:line="360" w:lineRule="auto"/>
        <w:ind w:firstLine="720"/>
        <w:jc w:val="both"/>
        <w:rPr>
          <w:sz w:val="28"/>
          <w:szCs w:val="28"/>
        </w:rPr>
      </w:pPr>
      <w:r w:rsidRPr="00F519FD">
        <w:rPr>
          <w:sz w:val="28"/>
          <w:szCs w:val="28"/>
        </w:rPr>
        <w:t xml:space="preserve"> Ответ направляется заявителю по окончании рассмотрения обращения или заявления по существу обращения в письменной форме по почтовому адресу, указанному в обращении или заявлении, а при получении от заявителя заявления в форме электронного документа - в форме электронного документа по адресу электронной почты, указанному в обращении. К ответу прилагаются копии выданных предписаний, протоколов об административных правонарушениях и другие документы, предусмотренных настоящим Регламентом. </w:t>
      </w:r>
    </w:p>
    <w:p w:rsidR="00C22F2C" w:rsidRPr="00F519FD" w:rsidRDefault="00C22F2C" w:rsidP="00C22F2C">
      <w:pPr>
        <w:suppressAutoHyphens/>
        <w:autoSpaceDE w:val="0"/>
        <w:autoSpaceDN w:val="0"/>
        <w:adjustRightInd w:val="0"/>
        <w:spacing w:line="360" w:lineRule="auto"/>
        <w:ind w:firstLine="709"/>
        <w:jc w:val="both"/>
        <w:rPr>
          <w:iCs/>
          <w:color w:val="000000"/>
          <w:sz w:val="28"/>
          <w:szCs w:val="28"/>
        </w:rPr>
      </w:pPr>
      <w:r w:rsidRPr="00F519FD">
        <w:rPr>
          <w:iCs/>
          <w:color w:val="000000"/>
          <w:sz w:val="28"/>
          <w:szCs w:val="28"/>
        </w:rPr>
        <w:t>Если в письменном обращении не указано наименование юридического лица (фамилия заинтересованного лица), направившего обращение, и почтовый адрес, по которому должен быть направлен ответ, ответ на обращение не дается.</w:t>
      </w:r>
    </w:p>
    <w:p w:rsidR="00C22F2C" w:rsidRPr="00F519FD" w:rsidRDefault="00C22F2C" w:rsidP="00C22F2C">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 xml:space="preserve">В случае если текст письменного обращения не поддается прочтению, ответ на обращение не </w:t>
      </w:r>
      <w:proofErr w:type="gramStart"/>
      <w:r w:rsidRPr="00F519FD">
        <w:rPr>
          <w:color w:val="000000"/>
          <w:sz w:val="28"/>
          <w:szCs w:val="28"/>
        </w:rPr>
        <w:t>дается</w:t>
      </w:r>
      <w:proofErr w:type="gramEnd"/>
      <w:r w:rsidRPr="00F519FD">
        <w:rPr>
          <w:color w:val="000000"/>
          <w:sz w:val="28"/>
          <w:szCs w:val="28"/>
        </w:rPr>
        <w:t xml:space="preserve">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C22F2C" w:rsidRPr="00F519FD" w:rsidRDefault="00C22F2C" w:rsidP="00C22F2C">
      <w:pPr>
        <w:suppressAutoHyphens/>
        <w:autoSpaceDE w:val="0"/>
        <w:autoSpaceDN w:val="0"/>
        <w:adjustRightInd w:val="0"/>
        <w:spacing w:line="360" w:lineRule="auto"/>
        <w:ind w:firstLine="709"/>
        <w:jc w:val="both"/>
        <w:rPr>
          <w:color w:val="000000"/>
          <w:sz w:val="28"/>
          <w:szCs w:val="28"/>
        </w:rPr>
      </w:pPr>
      <w:proofErr w:type="gramStart"/>
      <w:r w:rsidRPr="00F519FD">
        <w:rPr>
          <w:color w:val="000000"/>
          <w:sz w:val="28"/>
          <w:szCs w:val="28"/>
        </w:rPr>
        <w:t xml:space="preserve">Если в тексте письменного обращения содержится вопрос, на который заявителю многократно давались ответы в письменной форме по существу в связи с ранее направленными обращениями, и при этом в обращении не приводятся новые доводы или обстоятельства, должностное лицо </w:t>
      </w:r>
      <w:r w:rsidRPr="00F519FD">
        <w:rPr>
          <w:color w:val="000000"/>
          <w:sz w:val="28"/>
          <w:szCs w:val="28"/>
        </w:rPr>
        <w:lastRenderedPageBreak/>
        <w:t>администрации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w:t>
      </w:r>
      <w:proofErr w:type="gramEnd"/>
      <w:r w:rsidRPr="00F519FD">
        <w:rPr>
          <w:color w:val="000000"/>
          <w:sz w:val="28"/>
          <w:szCs w:val="28"/>
        </w:rPr>
        <w:t xml:space="preserve"> направляемые обращения направлялись в одно и то же структурное подразделение администрации или одному и тому же должностному лицу. О данном решении уведомляется заявитель, направивший обращение.</w:t>
      </w:r>
    </w:p>
    <w:p w:rsidR="00C22F2C" w:rsidRPr="00F519FD" w:rsidRDefault="00C22F2C" w:rsidP="00C22F2C">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 xml:space="preserve">15. В помещениях </w:t>
      </w:r>
      <w:r w:rsidR="009B60DC">
        <w:rPr>
          <w:color w:val="000000"/>
          <w:sz w:val="28"/>
          <w:szCs w:val="28"/>
        </w:rPr>
        <w:t>администрации</w:t>
      </w:r>
      <w:r w:rsidRPr="00F519FD">
        <w:rPr>
          <w:i/>
          <w:sz w:val="28"/>
          <w:szCs w:val="28"/>
        </w:rPr>
        <w:t xml:space="preserve"> </w:t>
      </w:r>
      <w:r w:rsidRPr="00F519FD">
        <w:rPr>
          <w:color w:val="000000"/>
          <w:sz w:val="28"/>
          <w:szCs w:val="28"/>
        </w:rPr>
        <w:t>предусматриваются места для информирования заявителей и заполнения документов.</w:t>
      </w:r>
    </w:p>
    <w:p w:rsidR="00C22F2C" w:rsidRPr="00F519FD" w:rsidRDefault="00C22F2C" w:rsidP="00C22F2C">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 xml:space="preserve">Места для информирования заявителей и заполнения документов оборудуются информационными стендами, стульями и столами для возможности оформления документов. </w:t>
      </w:r>
    </w:p>
    <w:p w:rsidR="00C22F2C" w:rsidRPr="00F519FD" w:rsidRDefault="00C22F2C" w:rsidP="00C22F2C">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Информационные стенды содержат информацию по вопросам осуществления муниципального контроля:</w:t>
      </w:r>
    </w:p>
    <w:p w:rsidR="00C22F2C" w:rsidRPr="00F519FD" w:rsidRDefault="00C22F2C" w:rsidP="00C22F2C">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выдержки из нормативных правовых актов, содержащих нормы, регулирующие деятельность по осуществлению муниципального контроля;</w:t>
      </w:r>
    </w:p>
    <w:p w:rsidR="00C22F2C" w:rsidRPr="00F519FD" w:rsidRDefault="00C22F2C" w:rsidP="00C22F2C">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образцы заполнения документов;</w:t>
      </w:r>
    </w:p>
    <w:p w:rsidR="00C22F2C" w:rsidRPr="00F519FD" w:rsidRDefault="00C22F2C" w:rsidP="00C22F2C">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 xml:space="preserve">справочную информацию о должностных лицах </w:t>
      </w:r>
      <w:r w:rsidR="009B60DC">
        <w:rPr>
          <w:color w:val="000000"/>
          <w:sz w:val="28"/>
          <w:szCs w:val="28"/>
        </w:rPr>
        <w:t>администрации</w:t>
      </w:r>
      <w:r w:rsidRPr="00F519FD">
        <w:rPr>
          <w:color w:val="000000"/>
          <w:sz w:val="28"/>
          <w:szCs w:val="28"/>
        </w:rPr>
        <w:t>, графике работы, номерах телефонов, адресах электронной почты;</w:t>
      </w:r>
    </w:p>
    <w:p w:rsidR="00C22F2C" w:rsidRPr="00F519FD" w:rsidRDefault="00C22F2C" w:rsidP="00C22F2C">
      <w:pPr>
        <w:spacing w:line="360" w:lineRule="auto"/>
        <w:ind w:firstLine="720"/>
        <w:jc w:val="both"/>
        <w:rPr>
          <w:color w:val="000000"/>
          <w:sz w:val="28"/>
          <w:szCs w:val="28"/>
        </w:rPr>
      </w:pPr>
      <w:r w:rsidRPr="00F519FD">
        <w:rPr>
          <w:color w:val="000000"/>
          <w:sz w:val="28"/>
          <w:szCs w:val="28"/>
        </w:rPr>
        <w:t>текст административного регламента с приложениями.</w:t>
      </w:r>
    </w:p>
    <w:p w:rsidR="00C22F2C" w:rsidRPr="00F519FD" w:rsidRDefault="00C22F2C" w:rsidP="00C22F2C">
      <w:pPr>
        <w:spacing w:line="360" w:lineRule="auto"/>
        <w:ind w:firstLine="720"/>
        <w:jc w:val="both"/>
        <w:rPr>
          <w:sz w:val="28"/>
          <w:szCs w:val="28"/>
        </w:rPr>
      </w:pPr>
      <w:r w:rsidRPr="00F519FD">
        <w:rPr>
          <w:sz w:val="28"/>
          <w:szCs w:val="28"/>
        </w:rPr>
        <w:t xml:space="preserve">16. Орган муниципального контроля размещает на своем официальном сайте в сети Интернет следующую информацию: </w:t>
      </w:r>
    </w:p>
    <w:p w:rsidR="00C22F2C" w:rsidRPr="00F519FD" w:rsidRDefault="00C22F2C" w:rsidP="00C22F2C">
      <w:pPr>
        <w:spacing w:line="360" w:lineRule="auto"/>
        <w:ind w:firstLine="720"/>
        <w:jc w:val="both"/>
        <w:rPr>
          <w:sz w:val="28"/>
          <w:szCs w:val="28"/>
        </w:rPr>
      </w:pPr>
      <w:r w:rsidRPr="00F519FD">
        <w:rPr>
          <w:sz w:val="28"/>
          <w:szCs w:val="28"/>
        </w:rPr>
        <w:t xml:space="preserve">1) ежегодный план проведения плановых проверок – в течение пяти рабочих дней со дня утверждения плана; </w:t>
      </w:r>
    </w:p>
    <w:p w:rsidR="00C22F2C" w:rsidRPr="00F519FD" w:rsidRDefault="00C22F2C" w:rsidP="00C22F2C">
      <w:pPr>
        <w:spacing w:line="360" w:lineRule="auto"/>
        <w:ind w:firstLine="720"/>
        <w:jc w:val="both"/>
        <w:rPr>
          <w:sz w:val="28"/>
          <w:szCs w:val="28"/>
        </w:rPr>
      </w:pPr>
      <w:r w:rsidRPr="00F519FD">
        <w:rPr>
          <w:sz w:val="28"/>
          <w:szCs w:val="28"/>
        </w:rPr>
        <w:t xml:space="preserve">2) сведения о результатах согласования с органами прокуратуры плановых и внеплановых проверок (если такое согласование предусмотрено законодательством Российской Федерации); </w:t>
      </w:r>
    </w:p>
    <w:p w:rsidR="00C22F2C" w:rsidRPr="00F519FD" w:rsidRDefault="00C22F2C" w:rsidP="00C22F2C">
      <w:pPr>
        <w:spacing w:line="360" w:lineRule="auto"/>
        <w:ind w:firstLine="720"/>
        <w:jc w:val="both"/>
        <w:rPr>
          <w:sz w:val="28"/>
          <w:szCs w:val="28"/>
        </w:rPr>
      </w:pPr>
      <w:r w:rsidRPr="00F519FD">
        <w:rPr>
          <w:sz w:val="28"/>
          <w:szCs w:val="28"/>
        </w:rPr>
        <w:t xml:space="preserve">3) сведения о результатах плановых и внеплановых проверок – в течение пяти рабочих дней со дня окончания проведения проверок; </w:t>
      </w:r>
    </w:p>
    <w:p w:rsidR="00C22F2C" w:rsidRPr="00F519FD" w:rsidRDefault="00C22F2C" w:rsidP="00C22F2C">
      <w:pPr>
        <w:spacing w:line="360" w:lineRule="auto"/>
        <w:ind w:firstLine="720"/>
        <w:jc w:val="both"/>
        <w:rPr>
          <w:sz w:val="28"/>
          <w:szCs w:val="28"/>
        </w:rPr>
      </w:pPr>
      <w:r w:rsidRPr="00F519FD">
        <w:rPr>
          <w:sz w:val="28"/>
          <w:szCs w:val="28"/>
        </w:rPr>
        <w:t xml:space="preserve">4) актуальные редакции текстов нормативных правовых актов, в которых установлены обязательные требования – в течение пяти рабочих дней со дня </w:t>
      </w:r>
      <w:r w:rsidRPr="00F519FD">
        <w:rPr>
          <w:sz w:val="28"/>
          <w:szCs w:val="28"/>
        </w:rPr>
        <w:lastRenderedPageBreak/>
        <w:t xml:space="preserve">вступления в действие нормативных правовых актов и внесенных в них изменений. При внесении изменений в указанные  нормативные правовые акты указываются реквизиты актов, которые вносят соответствующие изменения; </w:t>
      </w:r>
    </w:p>
    <w:p w:rsidR="00C22F2C" w:rsidRPr="00F519FD" w:rsidRDefault="00C22F2C" w:rsidP="00C22F2C">
      <w:pPr>
        <w:spacing w:line="360" w:lineRule="auto"/>
        <w:ind w:firstLine="720"/>
        <w:jc w:val="both"/>
        <w:rPr>
          <w:sz w:val="28"/>
          <w:szCs w:val="28"/>
        </w:rPr>
      </w:pPr>
      <w:r w:rsidRPr="00F519FD">
        <w:rPr>
          <w:sz w:val="28"/>
          <w:szCs w:val="28"/>
        </w:rPr>
        <w:t xml:space="preserve">5) ежегодные доклады об осуществлении муниципального контроля и об эффективности такого контроля – в течение первого квартала текущего года; </w:t>
      </w:r>
    </w:p>
    <w:p w:rsidR="00C22F2C" w:rsidRPr="00F519FD" w:rsidRDefault="00C22F2C" w:rsidP="00C22F2C">
      <w:pPr>
        <w:spacing w:line="360" w:lineRule="auto"/>
        <w:ind w:firstLine="720"/>
        <w:jc w:val="both"/>
        <w:rPr>
          <w:sz w:val="28"/>
          <w:szCs w:val="28"/>
        </w:rPr>
      </w:pPr>
      <w:r w:rsidRPr="00F519FD">
        <w:rPr>
          <w:sz w:val="28"/>
          <w:szCs w:val="28"/>
        </w:rPr>
        <w:t xml:space="preserve">6) тексты рекомендаций и информация, содействующие выполнению обязательных требований. </w:t>
      </w:r>
    </w:p>
    <w:p w:rsidR="00C22F2C" w:rsidRPr="00F519FD" w:rsidRDefault="00C22F2C" w:rsidP="00C22F2C">
      <w:pPr>
        <w:widowControl w:val="0"/>
        <w:autoSpaceDE w:val="0"/>
        <w:autoSpaceDN w:val="0"/>
        <w:adjustRightInd w:val="0"/>
        <w:spacing w:line="360" w:lineRule="auto"/>
        <w:ind w:firstLine="540"/>
        <w:jc w:val="both"/>
      </w:pPr>
    </w:p>
    <w:p w:rsidR="00C22F2C" w:rsidRPr="00F519FD" w:rsidRDefault="00C22F2C" w:rsidP="00C22F2C">
      <w:pPr>
        <w:spacing w:line="360" w:lineRule="auto"/>
        <w:ind w:firstLine="720"/>
        <w:jc w:val="center"/>
        <w:rPr>
          <w:color w:val="000000"/>
          <w:sz w:val="28"/>
          <w:szCs w:val="28"/>
        </w:rPr>
      </w:pPr>
      <w:r w:rsidRPr="00F519FD">
        <w:rPr>
          <w:color w:val="000000"/>
          <w:sz w:val="28"/>
          <w:szCs w:val="28"/>
        </w:rPr>
        <w:t>Срок осуществления муниципального контроля</w:t>
      </w:r>
    </w:p>
    <w:p w:rsidR="00C22F2C" w:rsidRPr="00F519FD" w:rsidRDefault="00C22F2C" w:rsidP="00C22F2C">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17. Срок проведения каждой документарной или выездной проверки, исчисляемый с даты, указанной в распоряжении (приказе) о проведении проверки, до даты составления акта проверки, не может превышать двадцать рабочих дней.</w:t>
      </w:r>
    </w:p>
    <w:p w:rsidR="00C22F2C" w:rsidRPr="00F519FD" w:rsidRDefault="00C22F2C" w:rsidP="00C22F2C">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микропредприятия в год.</w:t>
      </w:r>
    </w:p>
    <w:p w:rsidR="00C22F2C" w:rsidRPr="00F519FD" w:rsidRDefault="00C22F2C" w:rsidP="00C22F2C">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Плановые проверки проводятся не чаще чем один раз в три года.</w:t>
      </w:r>
    </w:p>
    <w:p w:rsidR="00C22F2C" w:rsidRPr="00F519FD" w:rsidRDefault="00C22F2C" w:rsidP="00C22F2C">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 xml:space="preserve">18.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проводящих выездную плановую проверку, срок проведения выездной плановой проверки может быть продлен </w:t>
      </w:r>
      <w:r w:rsidR="009B60DC">
        <w:rPr>
          <w:color w:val="000000"/>
          <w:sz w:val="28"/>
          <w:szCs w:val="28"/>
        </w:rPr>
        <w:t>главой администрации</w:t>
      </w:r>
      <w:proofErr w:type="gramStart"/>
      <w:r w:rsidR="009B60DC">
        <w:rPr>
          <w:color w:val="000000"/>
          <w:sz w:val="28"/>
          <w:szCs w:val="28"/>
        </w:rPr>
        <w:t xml:space="preserve"> ,</w:t>
      </w:r>
      <w:proofErr w:type="gramEnd"/>
      <w:r w:rsidRPr="00F519FD">
        <w:rPr>
          <w:color w:val="000000"/>
          <w:sz w:val="28"/>
          <w:szCs w:val="28"/>
        </w:rPr>
        <w:t>но не более чем на двадцать рабочих дней, в отношении малых предприятий, микропредприятий не более чем на пятнадцать часов.</w:t>
      </w:r>
    </w:p>
    <w:p w:rsidR="00C22F2C" w:rsidRPr="00F519FD" w:rsidRDefault="00C22F2C" w:rsidP="00C22F2C">
      <w:pPr>
        <w:widowControl w:val="0"/>
        <w:autoSpaceDE w:val="0"/>
        <w:autoSpaceDN w:val="0"/>
        <w:adjustRightInd w:val="0"/>
        <w:spacing w:line="360" w:lineRule="auto"/>
        <w:ind w:firstLine="540"/>
        <w:jc w:val="both"/>
        <w:rPr>
          <w:sz w:val="28"/>
          <w:szCs w:val="28"/>
        </w:rPr>
      </w:pPr>
      <w:r w:rsidRPr="00F519FD">
        <w:rPr>
          <w:sz w:val="28"/>
          <w:szCs w:val="28"/>
        </w:rPr>
        <w:t>Акт проверки составляется непосредственно в день завершения проверки.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w:t>
      </w:r>
    </w:p>
    <w:p w:rsidR="00C22F2C" w:rsidRPr="00F519FD" w:rsidRDefault="00C22F2C" w:rsidP="00C22F2C">
      <w:pPr>
        <w:widowControl w:val="0"/>
        <w:autoSpaceDE w:val="0"/>
        <w:autoSpaceDN w:val="0"/>
        <w:adjustRightInd w:val="0"/>
        <w:spacing w:line="360" w:lineRule="auto"/>
        <w:ind w:firstLine="540"/>
        <w:jc w:val="both"/>
      </w:pPr>
    </w:p>
    <w:p w:rsidR="00C22F2C" w:rsidRPr="00F519FD" w:rsidRDefault="00C22F2C" w:rsidP="00C22F2C">
      <w:pPr>
        <w:spacing w:line="360" w:lineRule="auto"/>
        <w:ind w:firstLine="720"/>
        <w:jc w:val="center"/>
        <w:rPr>
          <w:b/>
          <w:sz w:val="28"/>
          <w:szCs w:val="28"/>
        </w:rPr>
      </w:pPr>
      <w:r w:rsidRPr="00F519FD">
        <w:rPr>
          <w:b/>
          <w:sz w:val="28"/>
          <w:szCs w:val="28"/>
        </w:rPr>
        <w:lastRenderedPageBreak/>
        <w:t>3. Состав, последовательность и сроки</w:t>
      </w:r>
    </w:p>
    <w:p w:rsidR="00C22F2C" w:rsidRPr="00F519FD" w:rsidRDefault="00C22F2C" w:rsidP="00C22F2C">
      <w:pPr>
        <w:spacing w:line="360" w:lineRule="auto"/>
        <w:ind w:firstLine="720"/>
        <w:jc w:val="center"/>
        <w:rPr>
          <w:b/>
          <w:sz w:val="28"/>
          <w:szCs w:val="28"/>
        </w:rPr>
      </w:pPr>
      <w:r w:rsidRPr="00F519FD">
        <w:rPr>
          <w:b/>
          <w:sz w:val="28"/>
          <w:szCs w:val="28"/>
        </w:rPr>
        <w:t>выполнения административных процедур (действий),</w:t>
      </w:r>
    </w:p>
    <w:p w:rsidR="00C22F2C" w:rsidRPr="00F519FD" w:rsidRDefault="00C22F2C" w:rsidP="00C22F2C">
      <w:pPr>
        <w:spacing w:line="360" w:lineRule="auto"/>
        <w:ind w:firstLine="720"/>
        <w:jc w:val="center"/>
        <w:rPr>
          <w:b/>
          <w:sz w:val="28"/>
          <w:szCs w:val="28"/>
        </w:rPr>
      </w:pPr>
      <w:r w:rsidRPr="00F519FD">
        <w:rPr>
          <w:b/>
          <w:sz w:val="28"/>
          <w:szCs w:val="28"/>
        </w:rPr>
        <w:t>требования к порядку их выполнения, в том числе</w:t>
      </w:r>
    </w:p>
    <w:p w:rsidR="00C22F2C" w:rsidRPr="00F519FD" w:rsidRDefault="00C22F2C" w:rsidP="00C22F2C">
      <w:pPr>
        <w:spacing w:line="360" w:lineRule="auto"/>
        <w:ind w:firstLine="720"/>
        <w:jc w:val="center"/>
        <w:rPr>
          <w:b/>
          <w:sz w:val="28"/>
          <w:szCs w:val="28"/>
        </w:rPr>
      </w:pPr>
      <w:r w:rsidRPr="00F519FD">
        <w:rPr>
          <w:b/>
          <w:sz w:val="28"/>
          <w:szCs w:val="28"/>
        </w:rPr>
        <w:t>особенности выполнения административных процедур</w:t>
      </w:r>
    </w:p>
    <w:p w:rsidR="00C22F2C" w:rsidRPr="00F519FD" w:rsidRDefault="00C22F2C" w:rsidP="00C22F2C">
      <w:pPr>
        <w:spacing w:line="360" w:lineRule="auto"/>
        <w:ind w:firstLine="720"/>
        <w:jc w:val="center"/>
        <w:rPr>
          <w:sz w:val="28"/>
          <w:szCs w:val="28"/>
        </w:rPr>
      </w:pPr>
      <w:r w:rsidRPr="00F519FD">
        <w:rPr>
          <w:b/>
          <w:sz w:val="28"/>
          <w:szCs w:val="28"/>
        </w:rPr>
        <w:t>(действий) в электронной форме</w:t>
      </w:r>
    </w:p>
    <w:p w:rsidR="00C22F2C" w:rsidRPr="00F519FD" w:rsidRDefault="00C22F2C" w:rsidP="00C22F2C">
      <w:pPr>
        <w:spacing w:line="360" w:lineRule="auto"/>
        <w:ind w:firstLine="720"/>
        <w:jc w:val="both"/>
        <w:rPr>
          <w:sz w:val="28"/>
          <w:szCs w:val="28"/>
        </w:rPr>
      </w:pPr>
      <w:r w:rsidRPr="00F519FD">
        <w:rPr>
          <w:sz w:val="28"/>
          <w:szCs w:val="28"/>
        </w:rPr>
        <w:t xml:space="preserve"> 19. Исполнение муниципальной функции включает в себя следующие административные процедуры: </w:t>
      </w:r>
    </w:p>
    <w:p w:rsidR="00C22F2C" w:rsidRPr="00F519FD" w:rsidRDefault="00C22F2C" w:rsidP="00C22F2C">
      <w:pPr>
        <w:pStyle w:val="ConsPlusNormal"/>
        <w:suppressAutoHyphens/>
        <w:spacing w:line="360" w:lineRule="auto"/>
        <w:ind w:firstLine="709"/>
        <w:jc w:val="both"/>
        <w:rPr>
          <w:rFonts w:ascii="Times New Roman" w:hAnsi="Times New Roman"/>
          <w:sz w:val="28"/>
          <w:szCs w:val="28"/>
        </w:rPr>
      </w:pPr>
      <w:r w:rsidRPr="00F519FD">
        <w:rPr>
          <w:rFonts w:ascii="Times New Roman" w:hAnsi="Times New Roman"/>
          <w:sz w:val="28"/>
          <w:szCs w:val="28"/>
        </w:rPr>
        <w:t>1) подготовка и утверждение ежегодных планов проведения плановых проверок;</w:t>
      </w:r>
    </w:p>
    <w:p w:rsidR="00C22F2C" w:rsidRPr="00F519FD" w:rsidRDefault="00C22F2C" w:rsidP="00C22F2C">
      <w:pPr>
        <w:pStyle w:val="ConsPlusNormal"/>
        <w:suppressAutoHyphens/>
        <w:spacing w:line="360" w:lineRule="auto"/>
        <w:ind w:firstLine="709"/>
        <w:jc w:val="both"/>
        <w:rPr>
          <w:rFonts w:ascii="Times New Roman" w:hAnsi="Times New Roman"/>
          <w:sz w:val="28"/>
          <w:szCs w:val="28"/>
        </w:rPr>
      </w:pPr>
      <w:r w:rsidRPr="00F519FD">
        <w:rPr>
          <w:rFonts w:ascii="Times New Roman" w:hAnsi="Times New Roman"/>
          <w:sz w:val="28"/>
          <w:szCs w:val="28"/>
        </w:rPr>
        <w:t>2) принятие решения о проведении проверки и подготовка к проведению проверки;</w:t>
      </w:r>
    </w:p>
    <w:p w:rsidR="00C22F2C" w:rsidRPr="00F519FD" w:rsidRDefault="00C22F2C" w:rsidP="00C22F2C">
      <w:pPr>
        <w:pStyle w:val="ConsPlusNormal"/>
        <w:suppressAutoHyphens/>
        <w:spacing w:line="360" w:lineRule="auto"/>
        <w:ind w:firstLine="709"/>
        <w:jc w:val="both"/>
        <w:rPr>
          <w:rFonts w:ascii="Times New Roman" w:hAnsi="Times New Roman"/>
          <w:sz w:val="28"/>
          <w:szCs w:val="28"/>
        </w:rPr>
      </w:pPr>
      <w:r w:rsidRPr="00F519FD">
        <w:rPr>
          <w:rFonts w:ascii="Times New Roman" w:hAnsi="Times New Roman"/>
          <w:sz w:val="28"/>
          <w:szCs w:val="28"/>
        </w:rPr>
        <w:t>3) проведение плановой или внеплановой проверки и составление акта проверки;</w:t>
      </w:r>
    </w:p>
    <w:p w:rsidR="00C22F2C" w:rsidRPr="00F519FD" w:rsidRDefault="00C22F2C" w:rsidP="00C22F2C">
      <w:pPr>
        <w:spacing w:line="360" w:lineRule="auto"/>
        <w:ind w:firstLine="720"/>
        <w:jc w:val="both"/>
        <w:rPr>
          <w:sz w:val="28"/>
          <w:szCs w:val="28"/>
        </w:rPr>
      </w:pPr>
      <w:r w:rsidRPr="00F519FD">
        <w:rPr>
          <w:sz w:val="28"/>
          <w:szCs w:val="28"/>
        </w:rPr>
        <w:t xml:space="preserve">4) принятие по результатам проверки мер, предусмотренных законодательством Российской Федерации, в случае выявления нарушений обязательных требований. </w:t>
      </w:r>
    </w:p>
    <w:p w:rsidR="00C22F2C" w:rsidRPr="00F519FD" w:rsidRDefault="00C22F2C" w:rsidP="00C22F2C">
      <w:pPr>
        <w:spacing w:line="360" w:lineRule="auto"/>
        <w:ind w:firstLine="720"/>
        <w:jc w:val="both"/>
        <w:rPr>
          <w:sz w:val="28"/>
          <w:szCs w:val="28"/>
        </w:rPr>
      </w:pPr>
      <w:r w:rsidRPr="00F519FD">
        <w:rPr>
          <w:sz w:val="28"/>
          <w:szCs w:val="28"/>
        </w:rPr>
        <w:t>блок-схема последовательности</w:t>
      </w:r>
      <w:r w:rsidRPr="00F519FD">
        <w:t xml:space="preserve"> </w:t>
      </w:r>
      <w:r w:rsidRPr="00F519FD">
        <w:rPr>
          <w:sz w:val="28"/>
          <w:szCs w:val="28"/>
        </w:rPr>
        <w:t>административных процедур (действий) при исполнении муниципальной функции представлена</w:t>
      </w:r>
      <w:r w:rsidRPr="00F519FD">
        <w:t xml:space="preserve"> </w:t>
      </w:r>
      <w:r w:rsidRPr="00F519FD">
        <w:rPr>
          <w:sz w:val="28"/>
          <w:szCs w:val="28"/>
        </w:rPr>
        <w:t>в приложении N 2 к Административному регламенту.</w:t>
      </w:r>
    </w:p>
    <w:p w:rsidR="00C22F2C" w:rsidRPr="00F519FD" w:rsidRDefault="00C22F2C" w:rsidP="00C22F2C">
      <w:pPr>
        <w:spacing w:line="360" w:lineRule="auto"/>
        <w:ind w:firstLine="720"/>
        <w:jc w:val="center"/>
        <w:rPr>
          <w:sz w:val="28"/>
          <w:szCs w:val="28"/>
        </w:rPr>
      </w:pPr>
    </w:p>
    <w:p w:rsidR="00C22F2C" w:rsidRPr="00F519FD" w:rsidRDefault="00C22F2C" w:rsidP="00C22F2C">
      <w:pPr>
        <w:pStyle w:val="ConsPlusNormal"/>
        <w:suppressAutoHyphens/>
        <w:spacing w:line="360" w:lineRule="auto"/>
        <w:ind w:firstLine="0"/>
        <w:jc w:val="center"/>
        <w:rPr>
          <w:rFonts w:ascii="Times New Roman" w:hAnsi="Times New Roman"/>
          <w:sz w:val="28"/>
          <w:szCs w:val="28"/>
        </w:rPr>
      </w:pPr>
      <w:r w:rsidRPr="00F519FD">
        <w:rPr>
          <w:rFonts w:ascii="Times New Roman" w:hAnsi="Times New Roman"/>
          <w:sz w:val="28"/>
          <w:szCs w:val="28"/>
        </w:rPr>
        <w:t>Подготовка и утверждение ежегодных планов проведения плановых проверок</w:t>
      </w:r>
    </w:p>
    <w:p w:rsidR="00C22F2C" w:rsidRPr="00F519FD" w:rsidRDefault="00C22F2C" w:rsidP="00C22F2C">
      <w:pPr>
        <w:widowControl w:val="0"/>
        <w:autoSpaceDE w:val="0"/>
        <w:autoSpaceDN w:val="0"/>
        <w:adjustRightInd w:val="0"/>
        <w:spacing w:line="360" w:lineRule="auto"/>
        <w:ind w:firstLine="540"/>
        <w:jc w:val="both"/>
      </w:pPr>
    </w:p>
    <w:p w:rsidR="00C22F2C" w:rsidRPr="00F519FD" w:rsidRDefault="00C22F2C" w:rsidP="00C22F2C">
      <w:pPr>
        <w:suppressAutoHyphens/>
        <w:autoSpaceDE w:val="0"/>
        <w:autoSpaceDN w:val="0"/>
        <w:adjustRightInd w:val="0"/>
        <w:spacing w:line="360" w:lineRule="auto"/>
        <w:ind w:firstLine="709"/>
        <w:jc w:val="both"/>
        <w:rPr>
          <w:sz w:val="28"/>
          <w:szCs w:val="28"/>
        </w:rPr>
      </w:pPr>
      <w:r w:rsidRPr="00F519FD">
        <w:rPr>
          <w:color w:val="000000"/>
          <w:sz w:val="28"/>
          <w:szCs w:val="28"/>
        </w:rPr>
        <w:t xml:space="preserve">20. Основанием для начала административной процедуры по подготовке и утверждению ежегодного плана проведения плановых проверок является требование Федерального закона от </w:t>
      </w:r>
      <w:r w:rsidRPr="00F519FD">
        <w:rPr>
          <w:sz w:val="28"/>
          <w:szCs w:val="28"/>
        </w:rPr>
        <w:t>26.12.2008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C22F2C" w:rsidRPr="00F519FD" w:rsidRDefault="00C22F2C" w:rsidP="00C22F2C">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21. Основанием для включения плановой проверки в ежегодный план проведения плановых проверок является истечение трех лет со дня:</w:t>
      </w:r>
    </w:p>
    <w:p w:rsidR="00C22F2C" w:rsidRPr="00F519FD" w:rsidRDefault="00C22F2C" w:rsidP="00C22F2C">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lastRenderedPageBreak/>
        <w:t>1) государственной регистрации юридического лица, индивидуального предпринимателя;</w:t>
      </w:r>
    </w:p>
    <w:p w:rsidR="00C22F2C" w:rsidRPr="00F519FD" w:rsidRDefault="00C22F2C" w:rsidP="00C22F2C">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2) окончания проведения последней плановой проверки юридического лица, индивидуального предпринимателя;</w:t>
      </w:r>
    </w:p>
    <w:p w:rsidR="00C22F2C" w:rsidRPr="00F519FD" w:rsidRDefault="00C22F2C" w:rsidP="00C22F2C">
      <w:pPr>
        <w:suppressAutoHyphens/>
        <w:autoSpaceDE w:val="0"/>
        <w:autoSpaceDN w:val="0"/>
        <w:adjustRightInd w:val="0"/>
        <w:spacing w:line="360" w:lineRule="auto"/>
        <w:ind w:firstLine="709"/>
        <w:jc w:val="both"/>
        <w:rPr>
          <w:color w:val="000000"/>
          <w:sz w:val="28"/>
          <w:szCs w:val="28"/>
        </w:rPr>
      </w:pPr>
      <w:proofErr w:type="gramStart"/>
      <w:r w:rsidRPr="00F519FD">
        <w:rPr>
          <w:color w:val="000000"/>
          <w:sz w:val="28"/>
          <w:szCs w:val="28"/>
        </w:rPr>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roofErr w:type="gramEnd"/>
    </w:p>
    <w:p w:rsidR="00C22F2C" w:rsidRPr="00F519FD" w:rsidRDefault="00C22F2C" w:rsidP="00C22F2C">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 xml:space="preserve">22. </w:t>
      </w:r>
      <w:proofErr w:type="gramStart"/>
      <w:r w:rsidRPr="00F519FD">
        <w:rPr>
          <w:color w:val="000000"/>
          <w:sz w:val="28"/>
          <w:szCs w:val="28"/>
        </w:rPr>
        <w:t xml:space="preserve">Проект ежегодного плана проведения плановых проверок юридических лиц, </w:t>
      </w:r>
      <w:r w:rsidRPr="00F519FD">
        <w:rPr>
          <w:sz w:val="28"/>
          <w:szCs w:val="28"/>
        </w:rPr>
        <w:t>индивидуальных предпринимателей</w:t>
      </w:r>
      <w:r w:rsidRPr="00F519FD">
        <w:rPr>
          <w:color w:val="000000"/>
          <w:sz w:val="28"/>
          <w:szCs w:val="28"/>
        </w:rPr>
        <w:t xml:space="preserve"> разрабатывается должностным лицом </w:t>
      </w:r>
      <w:r w:rsidR="009B60DC">
        <w:rPr>
          <w:color w:val="000000"/>
          <w:sz w:val="28"/>
          <w:szCs w:val="28"/>
        </w:rPr>
        <w:t xml:space="preserve">администрации Филошенского сельсовета </w:t>
      </w:r>
      <w:r w:rsidRPr="00F519FD">
        <w:rPr>
          <w:color w:val="000000"/>
          <w:sz w:val="28"/>
          <w:szCs w:val="28"/>
        </w:rPr>
        <w:t xml:space="preserve">по типовой </w:t>
      </w:r>
      <w:hyperlink r:id="rId7" w:history="1">
        <w:r w:rsidRPr="00F519FD">
          <w:rPr>
            <w:color w:val="000000"/>
            <w:sz w:val="28"/>
            <w:szCs w:val="28"/>
          </w:rPr>
          <w:t>форм</w:t>
        </w:r>
      </w:hyperlink>
      <w:r w:rsidRPr="00F519FD">
        <w:rPr>
          <w:color w:val="000000"/>
          <w:sz w:val="28"/>
          <w:szCs w:val="28"/>
        </w:rPr>
        <w:t>е ежегодного плана проведения плановых проверок юридических лиц и индивидуальных предпринимателей, установленной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 (приложение</w:t>
      </w:r>
      <w:proofErr w:type="gramEnd"/>
      <w:r w:rsidRPr="00F519FD">
        <w:rPr>
          <w:color w:val="000000"/>
          <w:sz w:val="28"/>
          <w:szCs w:val="28"/>
        </w:rPr>
        <w:t xml:space="preserve"> 3).</w:t>
      </w:r>
    </w:p>
    <w:p w:rsidR="00AD2753" w:rsidRDefault="00C22F2C" w:rsidP="00C22F2C">
      <w:pPr>
        <w:suppressAutoHyphens/>
        <w:autoSpaceDE w:val="0"/>
        <w:autoSpaceDN w:val="0"/>
        <w:adjustRightInd w:val="0"/>
        <w:spacing w:line="360" w:lineRule="auto"/>
        <w:ind w:firstLine="709"/>
        <w:jc w:val="both"/>
        <w:rPr>
          <w:sz w:val="28"/>
          <w:szCs w:val="28"/>
        </w:rPr>
      </w:pPr>
      <w:r w:rsidRPr="00F519FD">
        <w:rPr>
          <w:color w:val="000000"/>
          <w:sz w:val="28"/>
          <w:szCs w:val="28"/>
        </w:rPr>
        <w:t>Подготовленный проект ежегодного плана проведения плановых проверок юридических лиц, индивидуальных предпринимателей согласовывается путем визирования</w:t>
      </w:r>
      <w:r w:rsidR="00AD2753">
        <w:rPr>
          <w:color w:val="000000"/>
          <w:sz w:val="28"/>
          <w:szCs w:val="28"/>
        </w:rPr>
        <w:t xml:space="preserve"> главы администрации </w:t>
      </w:r>
      <w:r w:rsidRPr="00F519FD">
        <w:rPr>
          <w:color w:val="000000"/>
          <w:sz w:val="28"/>
          <w:szCs w:val="28"/>
        </w:rPr>
        <w:t>и д</w:t>
      </w:r>
      <w:r w:rsidRPr="00F519FD">
        <w:rPr>
          <w:sz w:val="28"/>
          <w:szCs w:val="28"/>
        </w:rPr>
        <w:t xml:space="preserve">о 1 сентября года, предшествующего году проведения плановых проверок, направляется ответственным должностным лицом </w:t>
      </w:r>
      <w:r w:rsidR="00AD2753">
        <w:rPr>
          <w:sz w:val="28"/>
          <w:szCs w:val="28"/>
        </w:rPr>
        <w:t>администрации</w:t>
      </w:r>
      <w:r w:rsidRPr="00F519FD">
        <w:rPr>
          <w:i/>
          <w:sz w:val="28"/>
          <w:szCs w:val="28"/>
        </w:rPr>
        <w:t xml:space="preserve"> </w:t>
      </w:r>
      <w:r w:rsidRPr="00F519FD">
        <w:rPr>
          <w:sz w:val="28"/>
          <w:szCs w:val="28"/>
        </w:rPr>
        <w:t xml:space="preserve">в прокуратуру </w:t>
      </w:r>
      <w:r w:rsidR="00AD2753">
        <w:rPr>
          <w:sz w:val="28"/>
          <w:szCs w:val="28"/>
        </w:rPr>
        <w:t>Венгеровского района.</w:t>
      </w:r>
    </w:p>
    <w:p w:rsidR="00C22F2C" w:rsidRPr="00F519FD" w:rsidRDefault="00C22F2C" w:rsidP="00C22F2C">
      <w:pPr>
        <w:suppressAutoHyphens/>
        <w:autoSpaceDE w:val="0"/>
        <w:autoSpaceDN w:val="0"/>
        <w:adjustRightInd w:val="0"/>
        <w:spacing w:line="360" w:lineRule="auto"/>
        <w:ind w:firstLine="709"/>
        <w:jc w:val="both"/>
        <w:rPr>
          <w:sz w:val="28"/>
          <w:szCs w:val="28"/>
        </w:rPr>
      </w:pPr>
      <w:r w:rsidRPr="00F519FD">
        <w:rPr>
          <w:color w:val="000000"/>
          <w:sz w:val="28"/>
          <w:szCs w:val="28"/>
        </w:rPr>
        <w:t xml:space="preserve">Органы прокуратуры рассматривают проекты ежегодных планов проведения плановых проверок на предмет законности включения в них объектов муниципального контроля и в срок до 1 октября года, </w:t>
      </w:r>
      <w:r w:rsidRPr="00F519FD">
        <w:rPr>
          <w:color w:val="000000"/>
          <w:sz w:val="28"/>
          <w:szCs w:val="28"/>
        </w:rPr>
        <w:lastRenderedPageBreak/>
        <w:t xml:space="preserve">предшествующего году проведения плановых проверок, вносят предложения </w:t>
      </w:r>
      <w:r w:rsidR="00AD2753">
        <w:rPr>
          <w:color w:val="000000"/>
          <w:sz w:val="28"/>
          <w:szCs w:val="28"/>
        </w:rPr>
        <w:t xml:space="preserve">главе </w:t>
      </w:r>
      <w:r w:rsidRPr="00F519FD">
        <w:rPr>
          <w:color w:val="000000"/>
          <w:sz w:val="28"/>
          <w:szCs w:val="28"/>
        </w:rPr>
        <w:t>о проведении совместных плановых проверок.</w:t>
      </w:r>
    </w:p>
    <w:p w:rsidR="00AD2753" w:rsidRDefault="00AD2753" w:rsidP="00C22F2C">
      <w:pPr>
        <w:suppressAutoHyphens/>
        <w:autoSpaceDE w:val="0"/>
        <w:autoSpaceDN w:val="0"/>
        <w:adjustRightInd w:val="0"/>
        <w:spacing w:line="360" w:lineRule="auto"/>
        <w:ind w:firstLine="709"/>
        <w:jc w:val="both"/>
        <w:rPr>
          <w:sz w:val="28"/>
          <w:szCs w:val="28"/>
        </w:rPr>
      </w:pPr>
      <w:r>
        <w:rPr>
          <w:sz w:val="28"/>
          <w:szCs w:val="28"/>
        </w:rPr>
        <w:t xml:space="preserve">Глава администрации </w:t>
      </w:r>
      <w:r w:rsidR="00C22F2C" w:rsidRPr="00F519FD">
        <w:rPr>
          <w:sz w:val="28"/>
          <w:szCs w:val="28"/>
        </w:rPr>
        <w:t xml:space="preserve">рассматривает предложения прокуратуры </w:t>
      </w:r>
      <w:r>
        <w:rPr>
          <w:sz w:val="28"/>
          <w:szCs w:val="28"/>
        </w:rPr>
        <w:t xml:space="preserve">Венгеровского района </w:t>
      </w:r>
      <w:r w:rsidR="00C22F2C" w:rsidRPr="00F519FD">
        <w:rPr>
          <w:sz w:val="28"/>
          <w:szCs w:val="28"/>
        </w:rPr>
        <w:t>и по итогам их рассмотрения до 1 ноября года, предшествующего году проведения плановых проверок</w:t>
      </w:r>
      <w:proofErr w:type="gramStart"/>
      <w:r>
        <w:rPr>
          <w:sz w:val="28"/>
          <w:szCs w:val="28"/>
        </w:rPr>
        <w:t xml:space="preserve"> </w:t>
      </w:r>
      <w:r w:rsidR="00C22F2C" w:rsidRPr="00F519FD">
        <w:rPr>
          <w:sz w:val="28"/>
          <w:szCs w:val="28"/>
        </w:rPr>
        <w:t>,</w:t>
      </w:r>
      <w:proofErr w:type="gramEnd"/>
      <w:r>
        <w:rPr>
          <w:sz w:val="28"/>
          <w:szCs w:val="28"/>
        </w:rPr>
        <w:t>глава администрации</w:t>
      </w:r>
      <w:r w:rsidR="00C22F2C" w:rsidRPr="00F519FD">
        <w:rPr>
          <w:sz w:val="28"/>
          <w:szCs w:val="28"/>
        </w:rPr>
        <w:t xml:space="preserve"> </w:t>
      </w:r>
      <w:r>
        <w:rPr>
          <w:sz w:val="28"/>
          <w:szCs w:val="28"/>
        </w:rPr>
        <w:t>издает распоряжение</w:t>
      </w:r>
      <w:r w:rsidR="00C22F2C" w:rsidRPr="00F519FD">
        <w:rPr>
          <w:sz w:val="28"/>
          <w:szCs w:val="28"/>
        </w:rPr>
        <w:t xml:space="preserve"> об утверждении </w:t>
      </w:r>
      <w:r w:rsidR="00C22F2C" w:rsidRPr="00F519FD">
        <w:rPr>
          <w:color w:val="000000"/>
          <w:sz w:val="28"/>
          <w:szCs w:val="28"/>
        </w:rPr>
        <w:t xml:space="preserve">ежегодного плана проведения плановых проверок юридических лиц и </w:t>
      </w:r>
      <w:r w:rsidR="00C22F2C" w:rsidRPr="00F519FD">
        <w:rPr>
          <w:sz w:val="28"/>
          <w:szCs w:val="28"/>
        </w:rPr>
        <w:t xml:space="preserve">направляет его в прокуратуру </w:t>
      </w:r>
      <w:r>
        <w:rPr>
          <w:sz w:val="28"/>
          <w:szCs w:val="28"/>
        </w:rPr>
        <w:t>Венгеровского района.</w:t>
      </w:r>
    </w:p>
    <w:p w:rsidR="00AD2753" w:rsidRDefault="00C22F2C" w:rsidP="00C22F2C">
      <w:pPr>
        <w:suppressAutoHyphens/>
        <w:autoSpaceDE w:val="0"/>
        <w:autoSpaceDN w:val="0"/>
        <w:adjustRightInd w:val="0"/>
        <w:spacing w:line="360" w:lineRule="auto"/>
        <w:ind w:firstLine="709"/>
        <w:jc w:val="both"/>
        <w:rPr>
          <w:sz w:val="28"/>
          <w:szCs w:val="28"/>
        </w:rPr>
      </w:pPr>
      <w:r w:rsidRPr="00F519FD">
        <w:rPr>
          <w:sz w:val="28"/>
          <w:szCs w:val="28"/>
        </w:rPr>
        <w:t xml:space="preserve">23. Ежегодный план проведения плановых проверок </w:t>
      </w:r>
      <w:r w:rsidRPr="00F519FD">
        <w:rPr>
          <w:color w:val="000000"/>
          <w:sz w:val="28"/>
          <w:szCs w:val="28"/>
        </w:rPr>
        <w:t xml:space="preserve">юридических лиц </w:t>
      </w:r>
      <w:r w:rsidRPr="00F519FD">
        <w:rPr>
          <w:sz w:val="28"/>
          <w:szCs w:val="28"/>
        </w:rPr>
        <w:t>доводится до сведения заинтересованных лиц посредством его размещения на официальном сайте администрации</w:t>
      </w:r>
      <w:r w:rsidR="00AD2753" w:rsidRPr="00AD2753">
        <w:rPr>
          <w:sz w:val="28"/>
          <w:szCs w:val="28"/>
        </w:rPr>
        <w:t xml:space="preserve"> </w:t>
      </w:r>
      <w:proofErr w:type="spellStart"/>
      <w:r w:rsidR="00AD2753">
        <w:rPr>
          <w:sz w:val="28"/>
          <w:szCs w:val="28"/>
          <w:lang w:val="en-US"/>
        </w:rPr>
        <w:t>filowenka</w:t>
      </w:r>
      <w:proofErr w:type="spellEnd"/>
      <w:r w:rsidR="00AD2753" w:rsidRPr="00AD2753">
        <w:rPr>
          <w:sz w:val="28"/>
          <w:szCs w:val="28"/>
        </w:rPr>
        <w:t xml:space="preserve"> </w:t>
      </w:r>
      <w:proofErr w:type="spellStart"/>
      <w:r w:rsidR="00AD2753">
        <w:rPr>
          <w:sz w:val="28"/>
          <w:szCs w:val="28"/>
          <w:lang w:val="en-US"/>
        </w:rPr>
        <w:t>vengerovo</w:t>
      </w:r>
      <w:proofErr w:type="spellEnd"/>
      <w:r w:rsidR="00AD2753" w:rsidRPr="00AD2753">
        <w:rPr>
          <w:sz w:val="28"/>
          <w:szCs w:val="28"/>
        </w:rPr>
        <w:t>.</w:t>
      </w:r>
      <w:proofErr w:type="spellStart"/>
      <w:r w:rsidR="00AD2753">
        <w:rPr>
          <w:sz w:val="28"/>
          <w:szCs w:val="28"/>
          <w:lang w:val="en-US"/>
        </w:rPr>
        <w:t>ru</w:t>
      </w:r>
      <w:proofErr w:type="spellEnd"/>
      <w:r w:rsidRPr="00F519FD">
        <w:rPr>
          <w:sz w:val="28"/>
          <w:szCs w:val="28"/>
        </w:rPr>
        <w:t xml:space="preserve"> в сети Интернет и (или) опубликования в </w:t>
      </w:r>
      <w:r w:rsidR="00AD2753">
        <w:rPr>
          <w:sz w:val="28"/>
          <w:szCs w:val="28"/>
        </w:rPr>
        <w:t>газете «Вестник Филошенского сельсовета Венгеровского района Новосибирской области».</w:t>
      </w:r>
    </w:p>
    <w:p w:rsidR="00AD2753" w:rsidRDefault="00C22F2C" w:rsidP="00C22F2C">
      <w:pPr>
        <w:suppressAutoHyphens/>
        <w:autoSpaceDE w:val="0"/>
        <w:autoSpaceDN w:val="0"/>
        <w:adjustRightInd w:val="0"/>
        <w:spacing w:line="360" w:lineRule="auto"/>
        <w:ind w:firstLine="709"/>
        <w:jc w:val="both"/>
        <w:rPr>
          <w:sz w:val="28"/>
          <w:szCs w:val="28"/>
        </w:rPr>
      </w:pPr>
      <w:r w:rsidRPr="00F519FD">
        <w:rPr>
          <w:sz w:val="28"/>
          <w:szCs w:val="28"/>
        </w:rPr>
        <w:t>24.</w:t>
      </w:r>
      <w:r w:rsidRPr="00F519FD">
        <w:rPr>
          <w:color w:val="000000"/>
          <w:sz w:val="28"/>
          <w:szCs w:val="28"/>
        </w:rPr>
        <w:t xml:space="preserve"> Результатом административной процедуры по подготовке и утверждению ежегодного плана проведения плановых проверок является утвержденный </w:t>
      </w:r>
      <w:r w:rsidR="00AD2753">
        <w:rPr>
          <w:color w:val="000000"/>
          <w:sz w:val="28"/>
          <w:szCs w:val="28"/>
        </w:rPr>
        <w:t xml:space="preserve">главой администрации </w:t>
      </w:r>
      <w:r w:rsidRPr="00F519FD">
        <w:rPr>
          <w:color w:val="000000"/>
          <w:sz w:val="28"/>
          <w:szCs w:val="28"/>
        </w:rPr>
        <w:t>ежегодный план проведения плановых проверок юридических лиц и индивидуальных предпринимателей,</w:t>
      </w:r>
      <w:r w:rsidRPr="00F519FD">
        <w:t xml:space="preserve"> </w:t>
      </w:r>
      <w:r w:rsidRPr="00F519FD">
        <w:rPr>
          <w:sz w:val="28"/>
          <w:szCs w:val="28"/>
        </w:rPr>
        <w:t>размещенный на официальном интернет-сайте Администрации</w:t>
      </w:r>
      <w:r w:rsidR="00AD2753">
        <w:rPr>
          <w:sz w:val="28"/>
          <w:szCs w:val="28"/>
        </w:rPr>
        <w:t xml:space="preserve"> Филошенского сельсовета.</w:t>
      </w:r>
      <w:r w:rsidRPr="00F519FD">
        <w:rPr>
          <w:sz w:val="28"/>
          <w:szCs w:val="28"/>
        </w:rPr>
        <w:t xml:space="preserve"> </w:t>
      </w:r>
    </w:p>
    <w:p w:rsidR="00C22F2C" w:rsidRPr="00F519FD" w:rsidRDefault="00C22F2C" w:rsidP="00C22F2C">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25. Срок административной процедуры по подготовке и утверждению ежегодного плана проведения плановых проверок юридических лиц – до 1 ноября года</w:t>
      </w:r>
      <w:r w:rsidRPr="00F519FD">
        <w:rPr>
          <w:sz w:val="28"/>
          <w:szCs w:val="28"/>
        </w:rPr>
        <w:t>, предшествующего году проведения плановых проверок.</w:t>
      </w:r>
    </w:p>
    <w:p w:rsidR="00C22F2C" w:rsidRPr="00F519FD" w:rsidRDefault="00C22F2C" w:rsidP="00C22F2C">
      <w:pPr>
        <w:spacing w:line="360" w:lineRule="auto"/>
        <w:ind w:firstLine="720"/>
        <w:jc w:val="center"/>
        <w:rPr>
          <w:sz w:val="28"/>
          <w:szCs w:val="28"/>
        </w:rPr>
      </w:pPr>
    </w:p>
    <w:p w:rsidR="00C22F2C" w:rsidRDefault="00C22F2C" w:rsidP="00AD2753">
      <w:pPr>
        <w:jc w:val="center"/>
        <w:rPr>
          <w:sz w:val="28"/>
          <w:szCs w:val="28"/>
        </w:rPr>
      </w:pPr>
      <w:r w:rsidRPr="00F519FD">
        <w:rPr>
          <w:sz w:val="28"/>
          <w:szCs w:val="28"/>
        </w:rPr>
        <w:t>Принятие решения о проведении проверки и подготовка к проведению проверки</w:t>
      </w:r>
    </w:p>
    <w:p w:rsidR="00AD2753" w:rsidRPr="00F519FD" w:rsidRDefault="00AD2753" w:rsidP="00AD2753">
      <w:pPr>
        <w:jc w:val="center"/>
        <w:rPr>
          <w:sz w:val="28"/>
          <w:szCs w:val="28"/>
        </w:rPr>
      </w:pPr>
    </w:p>
    <w:p w:rsidR="00C22F2C" w:rsidRPr="00F519FD" w:rsidRDefault="00C22F2C" w:rsidP="00C22F2C">
      <w:pPr>
        <w:spacing w:line="360" w:lineRule="auto"/>
        <w:ind w:firstLine="720"/>
        <w:jc w:val="both"/>
        <w:rPr>
          <w:sz w:val="28"/>
          <w:szCs w:val="28"/>
        </w:rPr>
      </w:pPr>
      <w:r w:rsidRPr="00F519FD">
        <w:rPr>
          <w:sz w:val="28"/>
          <w:szCs w:val="28"/>
        </w:rPr>
        <w:t>26. Основанием для начала административной процедуры по принятию решения о проведении плановой проверки и подготовке к проведению проверки является наступление срока проведения плановой проверки, включенной в ежегодный план проведения плановых проверок</w:t>
      </w:r>
      <w:r w:rsidR="00AD2753">
        <w:rPr>
          <w:sz w:val="28"/>
          <w:szCs w:val="28"/>
        </w:rPr>
        <w:t xml:space="preserve"> администрации Филошенского сельсовета</w:t>
      </w:r>
      <w:r w:rsidRPr="00F519FD">
        <w:rPr>
          <w:sz w:val="28"/>
          <w:szCs w:val="28"/>
        </w:rPr>
        <w:t xml:space="preserve"> </w:t>
      </w:r>
      <w:r w:rsidR="00086CCF">
        <w:rPr>
          <w:sz w:val="28"/>
          <w:szCs w:val="28"/>
        </w:rPr>
        <w:t xml:space="preserve"> </w:t>
      </w:r>
      <w:r w:rsidRPr="00F519FD">
        <w:rPr>
          <w:sz w:val="28"/>
          <w:szCs w:val="28"/>
        </w:rPr>
        <w:t xml:space="preserve">утвержденный </w:t>
      </w:r>
      <w:r w:rsidR="00086CCF">
        <w:rPr>
          <w:sz w:val="28"/>
          <w:szCs w:val="28"/>
        </w:rPr>
        <w:t xml:space="preserve"> распоряжением главы.</w:t>
      </w:r>
    </w:p>
    <w:p w:rsidR="00C22F2C" w:rsidRPr="00F519FD" w:rsidRDefault="00C22F2C" w:rsidP="00C22F2C">
      <w:pPr>
        <w:pStyle w:val="ConsPlusNormal"/>
        <w:suppressAutoHyphens/>
        <w:spacing w:line="360" w:lineRule="auto"/>
        <w:ind w:firstLine="709"/>
        <w:jc w:val="both"/>
        <w:rPr>
          <w:rFonts w:ascii="Times New Roman" w:hAnsi="Times New Roman"/>
          <w:sz w:val="28"/>
          <w:szCs w:val="28"/>
        </w:rPr>
      </w:pPr>
      <w:r w:rsidRPr="00F519FD">
        <w:rPr>
          <w:rFonts w:ascii="Times New Roman" w:hAnsi="Times New Roman"/>
          <w:sz w:val="28"/>
          <w:szCs w:val="28"/>
        </w:rPr>
        <w:lastRenderedPageBreak/>
        <w:t>27. Основанием для начала административной процедуры по принятию решения о проведении внеплановой проверки и подготовке к проведению внеплановой проверки является:</w:t>
      </w:r>
    </w:p>
    <w:p w:rsidR="00C22F2C" w:rsidRPr="00F519FD" w:rsidRDefault="00C22F2C" w:rsidP="00C22F2C">
      <w:pPr>
        <w:spacing w:line="360" w:lineRule="auto"/>
        <w:ind w:firstLine="720"/>
        <w:jc w:val="both"/>
        <w:rPr>
          <w:sz w:val="28"/>
          <w:szCs w:val="28"/>
        </w:rPr>
      </w:pPr>
      <w:r w:rsidRPr="00F519FD">
        <w:rPr>
          <w:sz w:val="28"/>
          <w:szCs w:val="28"/>
        </w:rPr>
        <w:t xml:space="preserve">1) истечение срока исполнения юридическим лицом, индивидуальным предпринимателем ранее выданного предписания об устранении нарушений обязательных требований; </w:t>
      </w:r>
    </w:p>
    <w:p w:rsidR="00C22F2C" w:rsidRPr="00F519FD" w:rsidRDefault="00C22F2C" w:rsidP="00C22F2C">
      <w:pPr>
        <w:spacing w:line="360" w:lineRule="auto"/>
        <w:ind w:firstLine="720"/>
        <w:jc w:val="both"/>
        <w:rPr>
          <w:sz w:val="28"/>
          <w:szCs w:val="28"/>
        </w:rPr>
      </w:pPr>
      <w:r w:rsidRPr="00F519FD">
        <w:rPr>
          <w:sz w:val="28"/>
          <w:szCs w:val="28"/>
        </w:rPr>
        <w:t xml:space="preserve">2) поступление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следующих фактах: </w:t>
      </w:r>
    </w:p>
    <w:p w:rsidR="00C22F2C" w:rsidRPr="00F519FD" w:rsidRDefault="00C22F2C" w:rsidP="00C22F2C">
      <w:pPr>
        <w:spacing w:line="360" w:lineRule="auto"/>
        <w:ind w:firstLine="720"/>
        <w:jc w:val="both"/>
        <w:rPr>
          <w:sz w:val="28"/>
          <w:szCs w:val="28"/>
        </w:rPr>
      </w:pPr>
      <w:r w:rsidRPr="00F519FD">
        <w:rPr>
          <w:sz w:val="28"/>
          <w:szCs w:val="28"/>
        </w:rPr>
        <w:t xml:space="preserve">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 </w:t>
      </w:r>
    </w:p>
    <w:p w:rsidR="00C22F2C" w:rsidRPr="00F519FD" w:rsidRDefault="00C22F2C" w:rsidP="00C22F2C">
      <w:pPr>
        <w:spacing w:line="360" w:lineRule="auto"/>
        <w:ind w:firstLine="720"/>
        <w:jc w:val="both"/>
        <w:rPr>
          <w:sz w:val="28"/>
          <w:szCs w:val="28"/>
        </w:rPr>
      </w:pPr>
      <w:r w:rsidRPr="00F519FD">
        <w:rPr>
          <w:sz w:val="28"/>
          <w:szCs w:val="28"/>
        </w:rPr>
        <w:t xml:space="preserve">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 </w:t>
      </w:r>
    </w:p>
    <w:p w:rsidR="00C22F2C" w:rsidRPr="00F519FD" w:rsidRDefault="00C22F2C" w:rsidP="00C22F2C">
      <w:pPr>
        <w:spacing w:line="360" w:lineRule="auto"/>
        <w:ind w:firstLine="720"/>
        <w:jc w:val="both"/>
        <w:rPr>
          <w:sz w:val="28"/>
          <w:szCs w:val="28"/>
        </w:rPr>
      </w:pPr>
      <w:r w:rsidRPr="00F519FD">
        <w:rPr>
          <w:sz w:val="28"/>
          <w:szCs w:val="28"/>
        </w:rPr>
        <w:t xml:space="preserve">3) </w:t>
      </w:r>
      <w:r w:rsidR="00086CCF">
        <w:rPr>
          <w:sz w:val="28"/>
          <w:szCs w:val="28"/>
        </w:rPr>
        <w:t>распоряжение главы</w:t>
      </w:r>
      <w:proofErr w:type="gramStart"/>
      <w:r w:rsidR="00086CCF">
        <w:rPr>
          <w:sz w:val="28"/>
          <w:szCs w:val="28"/>
        </w:rPr>
        <w:t xml:space="preserve"> ,</w:t>
      </w:r>
      <w:proofErr w:type="gramEnd"/>
      <w:r w:rsidR="00086CCF">
        <w:rPr>
          <w:sz w:val="28"/>
          <w:szCs w:val="28"/>
        </w:rPr>
        <w:t>изданное</w:t>
      </w:r>
      <w:r w:rsidRPr="00F519FD">
        <w:rPr>
          <w:sz w:val="28"/>
          <w:szCs w:val="28"/>
        </w:rPr>
        <w:t xml:space="preserve"> в соответствии с поручениями Президента Российской Федерации, Правительства Российской Федерации, Правительства Новосибирской области и на основании требования прокурора о проведении внеплановой проверки в рамках контроля за исполнением законов по поступившим в органы прокуратуры материалам и обращениям. </w:t>
      </w:r>
    </w:p>
    <w:p w:rsidR="00C22F2C" w:rsidRPr="00F519FD" w:rsidRDefault="00C22F2C" w:rsidP="00C22F2C">
      <w:pPr>
        <w:spacing w:line="360" w:lineRule="auto"/>
        <w:ind w:firstLine="720"/>
        <w:jc w:val="both"/>
        <w:rPr>
          <w:sz w:val="28"/>
          <w:szCs w:val="28"/>
        </w:rPr>
      </w:pPr>
      <w:r w:rsidRPr="00F519FD">
        <w:rPr>
          <w:sz w:val="28"/>
          <w:szCs w:val="28"/>
        </w:rPr>
        <w:t xml:space="preserve">28. Обращения и заявления, не позволяющие установить лицо, обратившееся в </w:t>
      </w:r>
      <w:r w:rsidR="00086CCF">
        <w:rPr>
          <w:sz w:val="28"/>
          <w:szCs w:val="28"/>
        </w:rPr>
        <w:t>администрацию сельсовета</w:t>
      </w:r>
      <w:proofErr w:type="gramStart"/>
      <w:r w:rsidR="00086CCF">
        <w:rPr>
          <w:sz w:val="28"/>
          <w:szCs w:val="28"/>
        </w:rPr>
        <w:t xml:space="preserve"> </w:t>
      </w:r>
      <w:r w:rsidRPr="00F519FD">
        <w:rPr>
          <w:sz w:val="28"/>
          <w:szCs w:val="28"/>
        </w:rPr>
        <w:t>,</w:t>
      </w:r>
      <w:proofErr w:type="gramEnd"/>
      <w:r w:rsidRPr="00F519FD">
        <w:rPr>
          <w:sz w:val="28"/>
          <w:szCs w:val="28"/>
        </w:rPr>
        <w:t xml:space="preserve"> а также обращения  и заявления, не содержащие сведений о фактах, указанных в подпункте 2 пункта 27 Административного регламента, не могут служить основанием для проведения внеплановой проверки. </w:t>
      </w:r>
    </w:p>
    <w:p w:rsidR="00C22F2C" w:rsidRPr="00F519FD" w:rsidRDefault="00C22F2C" w:rsidP="00C22F2C">
      <w:pPr>
        <w:pStyle w:val="afe"/>
        <w:suppressAutoHyphens/>
        <w:spacing w:before="0" w:beforeAutospacing="0" w:after="0" w:afterAutospacing="0" w:line="360" w:lineRule="auto"/>
        <w:ind w:firstLine="709"/>
        <w:jc w:val="both"/>
        <w:rPr>
          <w:sz w:val="28"/>
          <w:szCs w:val="28"/>
        </w:rPr>
      </w:pPr>
      <w:r w:rsidRPr="00F519FD">
        <w:rPr>
          <w:sz w:val="28"/>
          <w:szCs w:val="28"/>
        </w:rPr>
        <w:lastRenderedPageBreak/>
        <w:t xml:space="preserve">29. Плановые и внеплановые проверки проводятся на основании </w:t>
      </w:r>
      <w:r w:rsidR="00086CCF">
        <w:rPr>
          <w:sz w:val="28"/>
          <w:szCs w:val="28"/>
        </w:rPr>
        <w:t xml:space="preserve">распоряжения главы </w:t>
      </w:r>
      <w:r w:rsidRPr="00F519FD">
        <w:rPr>
          <w:sz w:val="28"/>
          <w:szCs w:val="28"/>
        </w:rPr>
        <w:t>о проведении проверки.</w:t>
      </w:r>
    </w:p>
    <w:p w:rsidR="00C22F2C" w:rsidRPr="00F519FD" w:rsidRDefault="00C22F2C" w:rsidP="00C22F2C">
      <w:pPr>
        <w:pStyle w:val="afe"/>
        <w:suppressAutoHyphens/>
        <w:spacing w:before="0" w:beforeAutospacing="0" w:after="0" w:afterAutospacing="0" w:line="360" w:lineRule="auto"/>
        <w:ind w:firstLine="709"/>
        <w:jc w:val="both"/>
        <w:rPr>
          <w:sz w:val="28"/>
          <w:szCs w:val="28"/>
        </w:rPr>
      </w:pPr>
      <w:r w:rsidRPr="00F519FD">
        <w:rPr>
          <w:sz w:val="28"/>
          <w:szCs w:val="28"/>
        </w:rPr>
        <w:t xml:space="preserve">Подготовку к проведению проверки (плановой, внеплановой) осуществляет должностное лицо </w:t>
      </w:r>
      <w:r w:rsidR="00086CCF">
        <w:rPr>
          <w:sz w:val="28"/>
          <w:szCs w:val="28"/>
        </w:rPr>
        <w:t>администрации</w:t>
      </w:r>
      <w:proofErr w:type="gramStart"/>
      <w:r w:rsidRPr="00F519FD">
        <w:rPr>
          <w:i/>
          <w:sz w:val="28"/>
          <w:szCs w:val="28"/>
        </w:rPr>
        <w:t xml:space="preserve"> </w:t>
      </w:r>
      <w:r w:rsidRPr="00F519FD">
        <w:rPr>
          <w:sz w:val="28"/>
          <w:szCs w:val="28"/>
        </w:rPr>
        <w:t>,</w:t>
      </w:r>
      <w:proofErr w:type="gramEnd"/>
      <w:r w:rsidRPr="00F519FD">
        <w:rPr>
          <w:sz w:val="28"/>
          <w:szCs w:val="28"/>
        </w:rPr>
        <w:t xml:space="preserve"> ответственное за организацию проведения проверки (далее – специалист, ответственный за организацию проверки).</w:t>
      </w:r>
    </w:p>
    <w:p w:rsidR="00C22F2C" w:rsidRPr="00F519FD" w:rsidRDefault="00C22F2C" w:rsidP="00C22F2C">
      <w:pPr>
        <w:pStyle w:val="afe"/>
        <w:suppressAutoHyphens/>
        <w:spacing w:before="0" w:beforeAutospacing="0" w:after="0" w:afterAutospacing="0" w:line="360" w:lineRule="auto"/>
        <w:ind w:firstLine="709"/>
        <w:jc w:val="both"/>
        <w:rPr>
          <w:sz w:val="28"/>
          <w:szCs w:val="28"/>
        </w:rPr>
      </w:pPr>
      <w:r w:rsidRPr="00F519FD">
        <w:rPr>
          <w:sz w:val="28"/>
          <w:szCs w:val="28"/>
        </w:rPr>
        <w:t xml:space="preserve">30. </w:t>
      </w:r>
      <w:proofErr w:type="gramStart"/>
      <w:r w:rsidRPr="00F519FD">
        <w:rPr>
          <w:sz w:val="28"/>
          <w:szCs w:val="28"/>
        </w:rPr>
        <w:t xml:space="preserve">Не позднее 14 рабочих дней до дня проведения плановой проверки, указанной в ежегодном плане, специалист, ответственный за организацию проверки, осуществляет в течение трех рабочих дней подготовку проекта </w:t>
      </w:r>
      <w:r w:rsidR="00086CCF">
        <w:rPr>
          <w:sz w:val="28"/>
          <w:szCs w:val="28"/>
        </w:rPr>
        <w:t xml:space="preserve">распоряжения главы </w:t>
      </w:r>
      <w:r w:rsidRPr="00F519FD">
        <w:rPr>
          <w:i/>
          <w:sz w:val="28"/>
          <w:szCs w:val="28"/>
        </w:rPr>
        <w:t xml:space="preserve"> </w:t>
      </w:r>
      <w:r w:rsidRPr="00F519FD">
        <w:rPr>
          <w:sz w:val="28"/>
          <w:szCs w:val="28"/>
        </w:rPr>
        <w:t xml:space="preserve">о проведении плановой проверки юридического лица - в соответствии </w:t>
      </w:r>
      <w:r w:rsidRPr="00F519FD">
        <w:rPr>
          <w:color w:val="000000"/>
          <w:sz w:val="28"/>
          <w:szCs w:val="28"/>
        </w:rPr>
        <w:t xml:space="preserve">с типовой </w:t>
      </w:r>
      <w:hyperlink r:id="rId8" w:history="1">
        <w:r w:rsidRPr="00F519FD">
          <w:rPr>
            <w:color w:val="000000"/>
            <w:sz w:val="28"/>
            <w:szCs w:val="28"/>
          </w:rPr>
          <w:t>формой</w:t>
        </w:r>
      </w:hyperlink>
      <w:r w:rsidRPr="00F519FD">
        <w:rPr>
          <w:color w:val="000000"/>
          <w:sz w:val="28"/>
          <w:szCs w:val="28"/>
        </w:rPr>
        <w:t xml:space="preserve"> приказа, утвержденной приказом Министерства экономического развития Российской Федерации от 30.04.2009 № 141 «О реализации положений Федерального закона «О защите прав юридических</w:t>
      </w:r>
      <w:proofErr w:type="gramEnd"/>
      <w:r w:rsidRPr="00F519FD">
        <w:rPr>
          <w:color w:val="000000"/>
          <w:sz w:val="28"/>
          <w:szCs w:val="28"/>
        </w:rPr>
        <w:t xml:space="preserve"> лиц и индивидуальных предпринимателей при осуществлении государственного контроля (надзора) и муниципального контроля» (далее - приказ Минэкономразвития РФ) (приложение 4), </w:t>
      </w:r>
      <w:r w:rsidRPr="00F519FD">
        <w:rPr>
          <w:sz w:val="28"/>
          <w:szCs w:val="28"/>
        </w:rPr>
        <w:t xml:space="preserve">и передачу его на подпись </w:t>
      </w:r>
      <w:r w:rsidR="00086CCF">
        <w:rPr>
          <w:sz w:val="28"/>
          <w:szCs w:val="28"/>
        </w:rPr>
        <w:t>главе администрации.</w:t>
      </w:r>
    </w:p>
    <w:p w:rsidR="00C22F2C" w:rsidRPr="00F519FD" w:rsidRDefault="00086CCF" w:rsidP="00C22F2C">
      <w:pPr>
        <w:suppressAutoHyphens/>
        <w:autoSpaceDE w:val="0"/>
        <w:autoSpaceDN w:val="0"/>
        <w:adjustRightInd w:val="0"/>
        <w:spacing w:line="360" w:lineRule="auto"/>
        <w:ind w:firstLine="709"/>
        <w:jc w:val="both"/>
        <w:rPr>
          <w:color w:val="000000"/>
          <w:sz w:val="28"/>
          <w:szCs w:val="28"/>
        </w:rPr>
      </w:pPr>
      <w:r>
        <w:rPr>
          <w:color w:val="000000"/>
          <w:sz w:val="28"/>
          <w:szCs w:val="28"/>
        </w:rPr>
        <w:t xml:space="preserve">Распоряжение </w:t>
      </w:r>
      <w:r w:rsidR="00C22F2C" w:rsidRPr="00F519FD">
        <w:rPr>
          <w:i/>
          <w:sz w:val="28"/>
          <w:szCs w:val="28"/>
        </w:rPr>
        <w:t xml:space="preserve"> </w:t>
      </w:r>
      <w:r w:rsidR="00C22F2C" w:rsidRPr="00F519FD">
        <w:rPr>
          <w:color w:val="000000"/>
          <w:sz w:val="28"/>
          <w:szCs w:val="28"/>
        </w:rPr>
        <w:t xml:space="preserve">о проведении плановой проверки подписывается </w:t>
      </w:r>
      <w:r>
        <w:rPr>
          <w:color w:val="000000"/>
          <w:sz w:val="28"/>
          <w:szCs w:val="28"/>
        </w:rPr>
        <w:t xml:space="preserve"> главой администрации </w:t>
      </w:r>
      <w:r w:rsidR="00C22F2C" w:rsidRPr="00F519FD">
        <w:rPr>
          <w:i/>
          <w:sz w:val="28"/>
          <w:szCs w:val="28"/>
        </w:rPr>
        <w:t xml:space="preserve"> </w:t>
      </w:r>
      <w:r w:rsidR="00C22F2C" w:rsidRPr="00F519FD">
        <w:rPr>
          <w:color w:val="000000"/>
          <w:sz w:val="28"/>
          <w:szCs w:val="28"/>
        </w:rPr>
        <w:t>в течение трех рабочих дней со дня его передачи на подпись.</w:t>
      </w:r>
    </w:p>
    <w:p w:rsidR="00C22F2C" w:rsidRPr="00F519FD" w:rsidRDefault="00C22F2C" w:rsidP="00C22F2C">
      <w:pPr>
        <w:suppressAutoHyphens/>
        <w:autoSpaceDE w:val="0"/>
        <w:autoSpaceDN w:val="0"/>
        <w:adjustRightInd w:val="0"/>
        <w:spacing w:line="360" w:lineRule="auto"/>
        <w:ind w:firstLine="709"/>
        <w:jc w:val="both"/>
        <w:rPr>
          <w:sz w:val="28"/>
          <w:szCs w:val="28"/>
        </w:rPr>
      </w:pPr>
      <w:r w:rsidRPr="00F519FD">
        <w:rPr>
          <w:sz w:val="28"/>
          <w:szCs w:val="28"/>
        </w:rPr>
        <w:t xml:space="preserve">31.  Внеплановая выездная проверка по месту осуществления деятельности юридических лиц (их филиалов, представительств, обособленных структурных подразделений) осуществляется должностным лицом, ответственным за проведением проверки по основанию, указанному в подпункте 2 пункта 27, после согласования с органами прокуратуры на основании </w:t>
      </w:r>
      <w:r w:rsidR="00086CCF">
        <w:rPr>
          <w:sz w:val="28"/>
          <w:szCs w:val="28"/>
        </w:rPr>
        <w:t xml:space="preserve">распоряжения главы </w:t>
      </w:r>
      <w:r w:rsidRPr="00F519FD">
        <w:rPr>
          <w:sz w:val="28"/>
          <w:szCs w:val="28"/>
        </w:rPr>
        <w:t>о проведении внеплановой проверки.</w:t>
      </w:r>
    </w:p>
    <w:p w:rsidR="00C22F2C" w:rsidRPr="00F519FD" w:rsidRDefault="00C22F2C" w:rsidP="00C22F2C">
      <w:pPr>
        <w:suppressAutoHyphens/>
        <w:autoSpaceDE w:val="0"/>
        <w:autoSpaceDN w:val="0"/>
        <w:adjustRightInd w:val="0"/>
        <w:spacing w:line="360" w:lineRule="auto"/>
        <w:ind w:firstLine="709"/>
        <w:jc w:val="both"/>
        <w:rPr>
          <w:sz w:val="28"/>
          <w:szCs w:val="28"/>
        </w:rPr>
      </w:pPr>
      <w:proofErr w:type="gramStart"/>
      <w:r w:rsidRPr="00F519FD">
        <w:rPr>
          <w:sz w:val="28"/>
          <w:szCs w:val="28"/>
        </w:rPr>
        <w:t xml:space="preserve">В день подписания </w:t>
      </w:r>
      <w:r w:rsidR="00086CCF">
        <w:rPr>
          <w:sz w:val="28"/>
          <w:szCs w:val="28"/>
        </w:rPr>
        <w:t xml:space="preserve">распоряжения главы администрации </w:t>
      </w:r>
      <w:r w:rsidRPr="00F519FD">
        <w:rPr>
          <w:sz w:val="28"/>
          <w:szCs w:val="28"/>
        </w:rPr>
        <w:t xml:space="preserve">о проведении внеплановой выездной проверки в отношении юридического лица (индивидуального предпринимателя), специалист, ответственный за организацию проверки, в целях согласования ее проведения представляет либо направляет заказным почтовым отправлением с уведомлением о вручении или в </w:t>
      </w:r>
      <w:r w:rsidRPr="00F519FD">
        <w:rPr>
          <w:sz w:val="28"/>
          <w:szCs w:val="28"/>
        </w:rPr>
        <w:lastRenderedPageBreak/>
        <w:t>форме электронного документа, подписанного электронной цифрой подписью, в орган прокуратуры по месту осуществления деятельности субъекта проверки заявление о согласовании проведения внеплановой</w:t>
      </w:r>
      <w:proofErr w:type="gramEnd"/>
      <w:r w:rsidRPr="00F519FD">
        <w:rPr>
          <w:sz w:val="28"/>
          <w:szCs w:val="28"/>
        </w:rPr>
        <w:t xml:space="preserve"> выездной проверки по типовой </w:t>
      </w:r>
      <w:hyperlink r:id="rId9" w:history="1">
        <w:r w:rsidRPr="00F519FD">
          <w:rPr>
            <w:sz w:val="28"/>
            <w:szCs w:val="28"/>
          </w:rPr>
          <w:t>форме</w:t>
        </w:r>
      </w:hyperlink>
      <w:r w:rsidRPr="00F519FD">
        <w:rPr>
          <w:sz w:val="28"/>
          <w:szCs w:val="28"/>
        </w:rPr>
        <w:t xml:space="preserve">, утвержденной </w:t>
      </w:r>
      <w:r w:rsidRPr="00F519FD">
        <w:rPr>
          <w:color w:val="000000"/>
          <w:sz w:val="28"/>
          <w:szCs w:val="28"/>
        </w:rPr>
        <w:t>приказом Минэкономразвития РФ</w:t>
      </w:r>
      <w:r w:rsidRPr="00F519FD">
        <w:t xml:space="preserve"> </w:t>
      </w:r>
      <w:r w:rsidRPr="00F519FD">
        <w:rPr>
          <w:sz w:val="28"/>
          <w:szCs w:val="28"/>
        </w:rPr>
        <w:t>(приложение 5) (далее - заявление). К заявлению прилагается копия</w:t>
      </w:r>
      <w:r w:rsidR="00086CCF">
        <w:rPr>
          <w:sz w:val="28"/>
          <w:szCs w:val="28"/>
        </w:rPr>
        <w:t xml:space="preserve"> распоряжения главы</w:t>
      </w:r>
      <w:r w:rsidRPr="00F519FD">
        <w:rPr>
          <w:sz w:val="28"/>
          <w:szCs w:val="28"/>
        </w:rPr>
        <w:t xml:space="preserve"> о проведении внеплановой выездной проверки и документы, содержащие сведения, послужившие основанием для ее проведения.</w:t>
      </w:r>
    </w:p>
    <w:p w:rsidR="00C22F2C" w:rsidRPr="00F519FD" w:rsidRDefault="00C22F2C" w:rsidP="00C22F2C">
      <w:pPr>
        <w:suppressAutoHyphens/>
        <w:autoSpaceDE w:val="0"/>
        <w:autoSpaceDN w:val="0"/>
        <w:adjustRightInd w:val="0"/>
        <w:spacing w:line="360" w:lineRule="auto"/>
        <w:ind w:firstLine="709"/>
        <w:jc w:val="both"/>
        <w:rPr>
          <w:sz w:val="28"/>
          <w:szCs w:val="28"/>
        </w:rPr>
      </w:pPr>
      <w:r w:rsidRPr="00F519FD">
        <w:rPr>
          <w:sz w:val="28"/>
          <w:szCs w:val="28"/>
        </w:rPr>
        <w:t xml:space="preserve">32. При получении решения прокурора или его заместителя о согласовании проведения внеплановой выездной проверки юридического лица, индивидуального предпринимателя должностные лица </w:t>
      </w:r>
      <w:r w:rsidR="00086CCF">
        <w:rPr>
          <w:sz w:val="28"/>
          <w:szCs w:val="28"/>
        </w:rPr>
        <w:t xml:space="preserve">администрации </w:t>
      </w:r>
      <w:r w:rsidRPr="00F519FD">
        <w:rPr>
          <w:i/>
          <w:sz w:val="28"/>
          <w:szCs w:val="28"/>
        </w:rPr>
        <w:t xml:space="preserve"> </w:t>
      </w:r>
      <w:r w:rsidRPr="00F519FD">
        <w:rPr>
          <w:sz w:val="28"/>
          <w:szCs w:val="28"/>
        </w:rPr>
        <w:t>осуществляют мероприятия по ее подготовке.</w:t>
      </w:r>
    </w:p>
    <w:p w:rsidR="00C22F2C" w:rsidRPr="00F519FD" w:rsidRDefault="00C22F2C" w:rsidP="00C22F2C">
      <w:pPr>
        <w:suppressAutoHyphens/>
        <w:autoSpaceDE w:val="0"/>
        <w:autoSpaceDN w:val="0"/>
        <w:adjustRightInd w:val="0"/>
        <w:spacing w:line="360" w:lineRule="auto"/>
        <w:ind w:firstLine="709"/>
        <w:jc w:val="both"/>
        <w:rPr>
          <w:sz w:val="28"/>
          <w:szCs w:val="28"/>
        </w:rPr>
      </w:pPr>
      <w:r w:rsidRPr="00F519FD">
        <w:rPr>
          <w:sz w:val="28"/>
          <w:szCs w:val="28"/>
        </w:rPr>
        <w:t xml:space="preserve">При получении решения прокурора или его заместителя об отказе в согласовании проведения внеплановой выездной проверки юридического лица (индивидуального предпринимателя) специалистом, ответственным за организацию проверки, в течение одного дня осуществляется подготовка </w:t>
      </w:r>
      <w:r w:rsidR="00957840">
        <w:rPr>
          <w:sz w:val="28"/>
          <w:szCs w:val="28"/>
        </w:rPr>
        <w:t xml:space="preserve">проекта </w:t>
      </w:r>
      <w:r w:rsidR="00086CCF">
        <w:rPr>
          <w:sz w:val="28"/>
          <w:szCs w:val="28"/>
        </w:rPr>
        <w:t xml:space="preserve">распоряжения главы администрации </w:t>
      </w:r>
      <w:r w:rsidRPr="00F519FD">
        <w:rPr>
          <w:sz w:val="28"/>
          <w:szCs w:val="28"/>
        </w:rPr>
        <w:t xml:space="preserve">об отмене </w:t>
      </w:r>
      <w:r w:rsidR="00957840">
        <w:rPr>
          <w:sz w:val="28"/>
          <w:szCs w:val="28"/>
        </w:rPr>
        <w:t xml:space="preserve"> распоряжения главы </w:t>
      </w:r>
      <w:r w:rsidRPr="00F519FD">
        <w:rPr>
          <w:sz w:val="28"/>
          <w:szCs w:val="28"/>
        </w:rPr>
        <w:t>о проведении проверки.</w:t>
      </w:r>
    </w:p>
    <w:p w:rsidR="00C22F2C" w:rsidRPr="00F519FD" w:rsidRDefault="00C22F2C" w:rsidP="00C22F2C">
      <w:pPr>
        <w:suppressAutoHyphens/>
        <w:autoSpaceDE w:val="0"/>
        <w:autoSpaceDN w:val="0"/>
        <w:adjustRightInd w:val="0"/>
        <w:spacing w:line="360" w:lineRule="auto"/>
        <w:ind w:firstLine="709"/>
        <w:jc w:val="both"/>
        <w:rPr>
          <w:color w:val="000000"/>
          <w:sz w:val="28"/>
          <w:szCs w:val="28"/>
        </w:rPr>
      </w:pPr>
      <w:r w:rsidRPr="00F519FD">
        <w:rPr>
          <w:sz w:val="28"/>
          <w:szCs w:val="28"/>
        </w:rPr>
        <w:t>33. </w:t>
      </w:r>
      <w:r w:rsidRPr="00F519FD">
        <w:rPr>
          <w:color w:val="000000"/>
          <w:sz w:val="28"/>
          <w:szCs w:val="28"/>
        </w:rPr>
        <w:t xml:space="preserve">Если основанием для проведения внеплановой выездной проверки юридических лиц является </w:t>
      </w:r>
      <w:r w:rsidRPr="00F519FD">
        <w:rPr>
          <w:sz w:val="28"/>
          <w:szCs w:val="28"/>
        </w:rPr>
        <w:t xml:space="preserve">поступление в </w:t>
      </w:r>
      <w:r w:rsidR="00957840">
        <w:rPr>
          <w:sz w:val="28"/>
          <w:szCs w:val="28"/>
        </w:rPr>
        <w:t xml:space="preserve">администрацию </w:t>
      </w:r>
      <w:r w:rsidR="00957840" w:rsidRPr="00957840">
        <w:rPr>
          <w:sz w:val="28"/>
          <w:szCs w:val="28"/>
        </w:rPr>
        <w:t>Филошенского</w:t>
      </w:r>
      <w:r w:rsidR="00957840">
        <w:rPr>
          <w:i/>
          <w:sz w:val="28"/>
          <w:szCs w:val="28"/>
        </w:rPr>
        <w:t xml:space="preserve"> </w:t>
      </w:r>
      <w:r w:rsidR="00957840" w:rsidRPr="00957840">
        <w:rPr>
          <w:sz w:val="28"/>
          <w:szCs w:val="28"/>
        </w:rPr>
        <w:t>сельсовета</w:t>
      </w:r>
      <w:r w:rsidRPr="00F519FD">
        <w:rPr>
          <w:i/>
          <w:sz w:val="28"/>
          <w:szCs w:val="28"/>
        </w:rPr>
        <w:t xml:space="preserve"> </w:t>
      </w:r>
      <w:r w:rsidRPr="00F519FD">
        <w:rPr>
          <w:sz w:val="28"/>
          <w:szCs w:val="28"/>
        </w:rPr>
        <w:t>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и требований муниципальных правовых актов</w:t>
      </w:r>
      <w:r w:rsidR="00957840">
        <w:rPr>
          <w:sz w:val="28"/>
          <w:szCs w:val="28"/>
        </w:rPr>
        <w:t xml:space="preserve"> Филошенского сельсовета</w:t>
      </w:r>
      <w:proofErr w:type="gramStart"/>
      <w:r w:rsidRPr="00F519FD">
        <w:rPr>
          <w:sz w:val="28"/>
          <w:szCs w:val="28"/>
        </w:rPr>
        <w:t xml:space="preserve"> </w:t>
      </w:r>
      <w:r w:rsidR="00957840">
        <w:rPr>
          <w:sz w:val="28"/>
          <w:szCs w:val="28"/>
        </w:rPr>
        <w:t>,</w:t>
      </w:r>
      <w:proofErr w:type="gramEnd"/>
      <w:r w:rsidRPr="00F519FD">
        <w:rPr>
          <w:color w:val="000000"/>
          <w:sz w:val="28"/>
          <w:szCs w:val="28"/>
        </w:rPr>
        <w:t xml:space="preserve">то в связи с необходимостью принятия неотложных мер в случаях, предусмотренных частью 12 </w:t>
      </w:r>
      <w:proofErr w:type="gramStart"/>
      <w:r w:rsidRPr="00F519FD">
        <w:rPr>
          <w:color w:val="000000"/>
          <w:sz w:val="28"/>
          <w:szCs w:val="28"/>
        </w:rPr>
        <w:t xml:space="preserve">статьи 10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должностные лица </w:t>
      </w:r>
      <w:r w:rsidR="00957840">
        <w:rPr>
          <w:color w:val="000000"/>
          <w:sz w:val="28"/>
          <w:szCs w:val="28"/>
        </w:rPr>
        <w:t xml:space="preserve">администрации </w:t>
      </w:r>
      <w:r w:rsidRPr="00F519FD">
        <w:rPr>
          <w:color w:val="000000"/>
          <w:sz w:val="28"/>
          <w:szCs w:val="28"/>
        </w:rPr>
        <w:t xml:space="preserve">приступают к проведению внеплановой проверки незамедлительно с извещением органов прокуратуры в течение двадцати </w:t>
      </w:r>
      <w:r w:rsidRPr="00F519FD">
        <w:rPr>
          <w:color w:val="000000"/>
          <w:sz w:val="28"/>
          <w:szCs w:val="28"/>
        </w:rPr>
        <w:lastRenderedPageBreak/>
        <w:t>четырех часов о проведении мероприятий по муниципальному контролю посредством направления следующих документов:</w:t>
      </w:r>
      <w:proofErr w:type="gramEnd"/>
    </w:p>
    <w:p w:rsidR="00C22F2C" w:rsidRPr="00F519FD" w:rsidRDefault="00C22F2C" w:rsidP="00C22F2C">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заявления;</w:t>
      </w:r>
    </w:p>
    <w:p w:rsidR="00C22F2C" w:rsidRPr="00F519FD" w:rsidRDefault="00C22F2C" w:rsidP="00C22F2C">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 xml:space="preserve">копии </w:t>
      </w:r>
      <w:r w:rsidR="00957840">
        <w:rPr>
          <w:color w:val="000000"/>
          <w:sz w:val="28"/>
          <w:szCs w:val="28"/>
        </w:rPr>
        <w:t xml:space="preserve">распоряжения главы администрации </w:t>
      </w:r>
      <w:r w:rsidRPr="00F519FD">
        <w:rPr>
          <w:color w:val="000000"/>
          <w:sz w:val="28"/>
          <w:szCs w:val="28"/>
        </w:rPr>
        <w:t>о проведении внеплановой выездной проверки;</w:t>
      </w:r>
    </w:p>
    <w:p w:rsidR="00C22F2C" w:rsidRPr="00F519FD" w:rsidRDefault="00C22F2C" w:rsidP="00C22F2C">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документов, содержащих сведения, послужившие основанием для проведения проверки.</w:t>
      </w:r>
    </w:p>
    <w:p w:rsidR="00C22F2C" w:rsidRPr="00F519FD" w:rsidRDefault="00C22F2C" w:rsidP="00C22F2C">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 xml:space="preserve">34. Должностные лица </w:t>
      </w:r>
      <w:r w:rsidR="00957840">
        <w:rPr>
          <w:color w:val="000000"/>
          <w:sz w:val="28"/>
          <w:szCs w:val="28"/>
        </w:rPr>
        <w:t xml:space="preserve">администрации Филошенского сельсовета </w:t>
      </w:r>
      <w:r w:rsidRPr="00F519FD">
        <w:rPr>
          <w:color w:val="000000"/>
          <w:sz w:val="28"/>
          <w:szCs w:val="28"/>
        </w:rPr>
        <w:t xml:space="preserve">уведомляют субъект проверки о проведении проверки посредством направления копии </w:t>
      </w:r>
      <w:r w:rsidR="00957840">
        <w:rPr>
          <w:color w:val="000000"/>
          <w:sz w:val="28"/>
          <w:szCs w:val="28"/>
        </w:rPr>
        <w:t>распоряжения главы администрации</w:t>
      </w:r>
      <w:proofErr w:type="gramStart"/>
      <w:r w:rsidR="00957840">
        <w:rPr>
          <w:i/>
          <w:sz w:val="28"/>
          <w:szCs w:val="28"/>
        </w:rPr>
        <w:t xml:space="preserve"> ,</w:t>
      </w:r>
      <w:proofErr w:type="gramEnd"/>
      <w:r w:rsidRPr="00F519FD">
        <w:rPr>
          <w:color w:val="000000"/>
          <w:sz w:val="28"/>
          <w:szCs w:val="28"/>
        </w:rPr>
        <w:t>о проведении проверки заказным почтовым отправлением с уведомлением о вручении или любым доступным способом:</w:t>
      </w:r>
    </w:p>
    <w:p w:rsidR="00C22F2C" w:rsidRPr="00F519FD" w:rsidRDefault="00C22F2C" w:rsidP="00C22F2C">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при проведении плановой проверки – не позднее, чем в течение трех рабочих дней до начала ее проведения;</w:t>
      </w:r>
    </w:p>
    <w:p w:rsidR="00C22F2C" w:rsidRPr="00F519FD" w:rsidRDefault="00C22F2C" w:rsidP="00C22F2C">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 xml:space="preserve">при проведении внеплановой выездной проверки, за исключением внеплановой выездной проверки, </w:t>
      </w:r>
      <w:proofErr w:type="gramStart"/>
      <w:r w:rsidRPr="00F519FD">
        <w:rPr>
          <w:color w:val="000000"/>
          <w:sz w:val="28"/>
          <w:szCs w:val="28"/>
        </w:rPr>
        <w:t>основания</w:t>
      </w:r>
      <w:proofErr w:type="gramEnd"/>
      <w:r w:rsidRPr="00F519FD">
        <w:rPr>
          <w:color w:val="000000"/>
          <w:sz w:val="28"/>
          <w:szCs w:val="28"/>
        </w:rPr>
        <w:t xml:space="preserve"> проведения которой указаны в </w:t>
      </w:r>
      <w:r w:rsidRPr="00F519FD">
        <w:rPr>
          <w:sz w:val="28"/>
          <w:szCs w:val="28"/>
        </w:rPr>
        <w:t>подпункте 2 пункта 27</w:t>
      </w:r>
      <w:r w:rsidRPr="00F519FD">
        <w:rPr>
          <w:color w:val="000000"/>
          <w:sz w:val="28"/>
          <w:szCs w:val="28"/>
        </w:rPr>
        <w:t>, – не менее чем за двадцать четыре часа до начала ее проведения.</w:t>
      </w:r>
    </w:p>
    <w:p w:rsidR="00C22F2C" w:rsidRPr="00F519FD" w:rsidRDefault="00C22F2C" w:rsidP="00C22F2C">
      <w:pPr>
        <w:pStyle w:val="ConsPlusNormal"/>
        <w:widowControl/>
        <w:suppressAutoHyphens/>
        <w:spacing w:line="360" w:lineRule="auto"/>
        <w:ind w:firstLine="709"/>
        <w:jc w:val="both"/>
        <w:rPr>
          <w:rFonts w:ascii="Times New Roman" w:hAnsi="Times New Roman"/>
          <w:sz w:val="28"/>
          <w:szCs w:val="28"/>
        </w:rPr>
      </w:pPr>
      <w:r w:rsidRPr="00F519FD">
        <w:rPr>
          <w:rFonts w:ascii="Times New Roman" w:hAnsi="Times New Roman"/>
          <w:sz w:val="28"/>
          <w:szCs w:val="28"/>
        </w:rPr>
        <w:t>35. Срок административной процедуры по принятию решения о проведении проверки и подготовке к проведению проверки не может превышать 10 рабочих дней.</w:t>
      </w:r>
    </w:p>
    <w:p w:rsidR="00C22F2C" w:rsidRPr="00F519FD" w:rsidRDefault="00C22F2C" w:rsidP="00C22F2C">
      <w:pPr>
        <w:spacing w:line="360" w:lineRule="auto"/>
        <w:ind w:firstLine="720"/>
        <w:jc w:val="both"/>
        <w:rPr>
          <w:sz w:val="28"/>
          <w:szCs w:val="28"/>
        </w:rPr>
      </w:pPr>
      <w:r w:rsidRPr="00F519FD">
        <w:rPr>
          <w:sz w:val="28"/>
          <w:szCs w:val="28"/>
        </w:rPr>
        <w:t xml:space="preserve">36. Результатом административной процедуры по принятию решения о проведении проверки и подготовке к проведению проверки является уведомление проверяемого лица о начале проведения плановой или внеплановой проверки. </w:t>
      </w:r>
    </w:p>
    <w:p w:rsidR="00C22F2C" w:rsidRPr="00F519FD" w:rsidRDefault="00C22F2C" w:rsidP="00C22F2C">
      <w:pPr>
        <w:spacing w:line="360" w:lineRule="auto"/>
        <w:ind w:firstLine="720"/>
        <w:jc w:val="both"/>
        <w:rPr>
          <w:sz w:val="28"/>
          <w:szCs w:val="28"/>
        </w:rPr>
      </w:pPr>
      <w:proofErr w:type="gramStart"/>
      <w:r w:rsidRPr="00F519FD">
        <w:rPr>
          <w:sz w:val="28"/>
          <w:szCs w:val="28"/>
        </w:rPr>
        <w:t>Результат административной процедуры по принятию решения о проведении проверки и подготовке к проведению проверки фиксируется путем внесения в журнал регистрации исходящей корреспонденции</w:t>
      </w:r>
      <w:r w:rsidR="00957840">
        <w:rPr>
          <w:sz w:val="28"/>
          <w:szCs w:val="28"/>
        </w:rPr>
        <w:t xml:space="preserve"> администрации сельсовета </w:t>
      </w:r>
      <w:r w:rsidRPr="00F519FD">
        <w:rPr>
          <w:sz w:val="28"/>
          <w:szCs w:val="28"/>
        </w:rPr>
        <w:t xml:space="preserve"> записи о направлении в адрес лица, в отношении которого исполняется муниципальная функция, копии приказа о проведении плановой </w:t>
      </w:r>
      <w:r w:rsidRPr="00F519FD">
        <w:rPr>
          <w:sz w:val="28"/>
          <w:szCs w:val="28"/>
        </w:rPr>
        <w:lastRenderedPageBreak/>
        <w:t>проверки, либо путем подтверждения любым доступным способом вручения проверяемому лицу копии приказа о проведении плановой проверки, либо путем подтверждения</w:t>
      </w:r>
      <w:proofErr w:type="gramEnd"/>
      <w:r w:rsidRPr="00F519FD">
        <w:rPr>
          <w:sz w:val="28"/>
          <w:szCs w:val="28"/>
        </w:rPr>
        <w:t xml:space="preserve"> любым доступным способом уведомления проверяемого лица о начале проведения внеплановой проверки. </w:t>
      </w:r>
    </w:p>
    <w:p w:rsidR="00C22F2C" w:rsidRPr="00F519FD" w:rsidRDefault="00C22F2C" w:rsidP="00C22F2C">
      <w:pPr>
        <w:spacing w:line="360" w:lineRule="auto"/>
        <w:ind w:firstLine="720"/>
        <w:jc w:val="both"/>
        <w:rPr>
          <w:sz w:val="28"/>
          <w:szCs w:val="28"/>
        </w:rPr>
      </w:pPr>
      <w:r w:rsidRPr="00F519FD">
        <w:rPr>
          <w:sz w:val="28"/>
          <w:szCs w:val="28"/>
        </w:rPr>
        <w:t xml:space="preserve">В случаях проведения плановой проверки или внеплановой выездной проверки юридического лица, индивидуального предпринимателя, являющегося членом саморегулируемой организации, результатом административной процедуры организации проведения проверки является издание приказа о проведении проверки. В данном случае результат административной процедуры организации проведения проверки </w:t>
      </w:r>
      <w:r w:rsidR="00957840">
        <w:rPr>
          <w:sz w:val="28"/>
          <w:szCs w:val="28"/>
        </w:rPr>
        <w:t>фиксируется путем регистрации</w:t>
      </w:r>
      <w:r w:rsidRPr="00F519FD">
        <w:rPr>
          <w:sz w:val="28"/>
          <w:szCs w:val="28"/>
        </w:rPr>
        <w:t xml:space="preserve"> в журнале регистрации приказов. </w:t>
      </w:r>
    </w:p>
    <w:p w:rsidR="00C22F2C" w:rsidRPr="00F519FD" w:rsidRDefault="00C22F2C" w:rsidP="00C22F2C">
      <w:pPr>
        <w:widowControl w:val="0"/>
        <w:autoSpaceDE w:val="0"/>
        <w:autoSpaceDN w:val="0"/>
        <w:adjustRightInd w:val="0"/>
        <w:spacing w:line="360" w:lineRule="auto"/>
        <w:ind w:firstLine="540"/>
        <w:jc w:val="both"/>
      </w:pPr>
    </w:p>
    <w:p w:rsidR="00C22F2C" w:rsidRPr="00F519FD" w:rsidRDefault="00C22F2C" w:rsidP="00C22F2C">
      <w:pPr>
        <w:pStyle w:val="ConsPlusNormal"/>
        <w:suppressAutoHyphens/>
        <w:spacing w:line="360" w:lineRule="auto"/>
        <w:ind w:firstLine="0"/>
        <w:jc w:val="center"/>
        <w:rPr>
          <w:rFonts w:ascii="Times New Roman" w:hAnsi="Times New Roman"/>
          <w:sz w:val="28"/>
          <w:szCs w:val="28"/>
        </w:rPr>
      </w:pPr>
      <w:r w:rsidRPr="00F519FD">
        <w:rPr>
          <w:rFonts w:ascii="Times New Roman" w:hAnsi="Times New Roman"/>
          <w:sz w:val="28"/>
          <w:szCs w:val="28"/>
        </w:rPr>
        <w:t>Проведение проверки и составление акта проверки</w:t>
      </w:r>
    </w:p>
    <w:p w:rsidR="00C22F2C" w:rsidRPr="00F519FD" w:rsidRDefault="00C22F2C" w:rsidP="00C22F2C">
      <w:pPr>
        <w:pStyle w:val="ConsPlusNormal"/>
        <w:suppressAutoHyphens/>
        <w:spacing w:line="360" w:lineRule="auto"/>
        <w:ind w:firstLine="709"/>
        <w:jc w:val="both"/>
        <w:rPr>
          <w:rFonts w:ascii="Times New Roman" w:hAnsi="Times New Roman"/>
          <w:sz w:val="28"/>
          <w:szCs w:val="28"/>
        </w:rPr>
      </w:pPr>
      <w:r w:rsidRPr="00F519FD">
        <w:rPr>
          <w:rFonts w:ascii="Times New Roman" w:hAnsi="Times New Roman"/>
          <w:sz w:val="28"/>
          <w:szCs w:val="28"/>
        </w:rPr>
        <w:t xml:space="preserve">37. Основанием для начала административной процедуры по проведению проверки и составлению акта проверки является </w:t>
      </w:r>
      <w:r w:rsidR="00957840">
        <w:rPr>
          <w:rFonts w:ascii="Times New Roman" w:hAnsi="Times New Roman"/>
          <w:sz w:val="28"/>
          <w:szCs w:val="28"/>
        </w:rPr>
        <w:t xml:space="preserve">распоряжение главы администрации </w:t>
      </w:r>
      <w:r w:rsidRPr="00F519FD">
        <w:rPr>
          <w:rFonts w:ascii="Times New Roman" w:hAnsi="Times New Roman"/>
          <w:sz w:val="28"/>
          <w:szCs w:val="28"/>
        </w:rPr>
        <w:t>о проведении проверки.</w:t>
      </w:r>
    </w:p>
    <w:p w:rsidR="00C22F2C" w:rsidRPr="00F519FD" w:rsidRDefault="00C22F2C" w:rsidP="00C22F2C">
      <w:pPr>
        <w:pStyle w:val="ConsPlusNormal"/>
        <w:suppressAutoHyphens/>
        <w:spacing w:line="360" w:lineRule="auto"/>
        <w:ind w:firstLine="709"/>
        <w:jc w:val="both"/>
        <w:rPr>
          <w:rFonts w:ascii="Times New Roman" w:hAnsi="Times New Roman"/>
          <w:sz w:val="28"/>
          <w:szCs w:val="28"/>
        </w:rPr>
      </w:pPr>
      <w:r w:rsidRPr="00F519FD">
        <w:rPr>
          <w:rFonts w:ascii="Times New Roman" w:hAnsi="Times New Roman"/>
          <w:sz w:val="28"/>
          <w:szCs w:val="28"/>
        </w:rPr>
        <w:t>38. Плановая и внеплановая проверка проводятся в форме документарной проверки и (или) выездной проверки.</w:t>
      </w:r>
    </w:p>
    <w:p w:rsidR="00957840" w:rsidRDefault="00C22F2C" w:rsidP="00C22F2C">
      <w:pPr>
        <w:pStyle w:val="ConsPlusNormal"/>
        <w:suppressAutoHyphens/>
        <w:spacing w:line="360" w:lineRule="auto"/>
        <w:ind w:firstLine="709"/>
        <w:jc w:val="both"/>
        <w:rPr>
          <w:rFonts w:ascii="Times New Roman" w:hAnsi="Times New Roman"/>
          <w:sz w:val="28"/>
          <w:szCs w:val="28"/>
        </w:rPr>
      </w:pPr>
      <w:r w:rsidRPr="00F519FD">
        <w:rPr>
          <w:rFonts w:ascii="Times New Roman" w:hAnsi="Times New Roman"/>
          <w:sz w:val="28"/>
          <w:szCs w:val="28"/>
        </w:rPr>
        <w:t xml:space="preserve">Проверка проводится уполномоченными должностными лицами </w:t>
      </w:r>
      <w:r w:rsidR="00957840">
        <w:rPr>
          <w:rFonts w:ascii="Times New Roman" w:hAnsi="Times New Roman"/>
          <w:sz w:val="28"/>
          <w:szCs w:val="28"/>
        </w:rPr>
        <w:t xml:space="preserve">администрации </w:t>
      </w:r>
      <w:r w:rsidRPr="00F519FD">
        <w:rPr>
          <w:rFonts w:ascii="Times New Roman" w:hAnsi="Times New Roman"/>
          <w:sz w:val="28"/>
          <w:szCs w:val="28"/>
        </w:rPr>
        <w:t xml:space="preserve">указанными в </w:t>
      </w:r>
      <w:r w:rsidR="00957840">
        <w:rPr>
          <w:rFonts w:ascii="Times New Roman" w:hAnsi="Times New Roman"/>
          <w:sz w:val="28"/>
          <w:szCs w:val="28"/>
        </w:rPr>
        <w:t>распоряжении главы</w:t>
      </w:r>
      <w:proofErr w:type="gramStart"/>
      <w:r w:rsidR="00957840">
        <w:rPr>
          <w:rFonts w:ascii="Times New Roman" w:hAnsi="Times New Roman"/>
          <w:sz w:val="28"/>
          <w:szCs w:val="28"/>
        </w:rPr>
        <w:t xml:space="preserve"> .</w:t>
      </w:r>
      <w:proofErr w:type="gramEnd"/>
    </w:p>
    <w:p w:rsidR="000D7510" w:rsidRDefault="00C22F2C" w:rsidP="00C22F2C">
      <w:pPr>
        <w:pStyle w:val="ConsPlusNormal"/>
        <w:suppressAutoHyphens/>
        <w:spacing w:line="360" w:lineRule="auto"/>
        <w:ind w:firstLine="709"/>
        <w:jc w:val="both"/>
        <w:rPr>
          <w:rFonts w:ascii="Times New Roman" w:hAnsi="Times New Roman"/>
          <w:sz w:val="28"/>
          <w:szCs w:val="28"/>
        </w:rPr>
      </w:pPr>
      <w:r w:rsidRPr="00F519FD">
        <w:rPr>
          <w:rFonts w:ascii="Times New Roman" w:hAnsi="Times New Roman"/>
          <w:sz w:val="28"/>
          <w:szCs w:val="28"/>
        </w:rPr>
        <w:t xml:space="preserve">39. Документарная проверка (плановая, внеплановая) проводится по месту нахождения </w:t>
      </w:r>
      <w:r w:rsidR="000D7510">
        <w:rPr>
          <w:rFonts w:ascii="Times New Roman" w:hAnsi="Times New Roman"/>
          <w:sz w:val="28"/>
          <w:szCs w:val="28"/>
        </w:rPr>
        <w:t>администрации Филошенского сельсовета</w:t>
      </w:r>
    </w:p>
    <w:p w:rsidR="00C22F2C" w:rsidRPr="00F519FD" w:rsidRDefault="00C22F2C" w:rsidP="00C22F2C">
      <w:pPr>
        <w:pStyle w:val="ConsPlusNormal"/>
        <w:suppressAutoHyphens/>
        <w:spacing w:line="360" w:lineRule="auto"/>
        <w:ind w:firstLine="709"/>
        <w:jc w:val="both"/>
        <w:rPr>
          <w:rFonts w:ascii="Times New Roman" w:hAnsi="Times New Roman"/>
          <w:sz w:val="28"/>
          <w:szCs w:val="28"/>
        </w:rPr>
      </w:pPr>
      <w:r w:rsidRPr="00F519FD">
        <w:rPr>
          <w:rFonts w:ascii="Times New Roman" w:hAnsi="Times New Roman"/>
          <w:sz w:val="28"/>
          <w:szCs w:val="28"/>
        </w:rPr>
        <w:t xml:space="preserve">В процессе проведения документарной проверки должностным лицом </w:t>
      </w:r>
      <w:r w:rsidR="000D7510">
        <w:rPr>
          <w:rFonts w:ascii="Times New Roman" w:hAnsi="Times New Roman"/>
          <w:sz w:val="28"/>
          <w:szCs w:val="28"/>
        </w:rPr>
        <w:t xml:space="preserve">администрации </w:t>
      </w:r>
      <w:r w:rsidRPr="00F519FD">
        <w:rPr>
          <w:rFonts w:ascii="Times New Roman" w:hAnsi="Times New Roman"/>
          <w:sz w:val="28"/>
          <w:szCs w:val="28"/>
        </w:rPr>
        <w:t xml:space="preserve">в первую очередь рассматриваются документы проверяемого субъекта проверки, имеющиеся в распоряжении </w:t>
      </w:r>
      <w:r w:rsidR="00495F49">
        <w:rPr>
          <w:rFonts w:ascii="Times New Roman" w:hAnsi="Times New Roman"/>
          <w:sz w:val="28"/>
          <w:szCs w:val="28"/>
        </w:rPr>
        <w:t xml:space="preserve"> администрации</w:t>
      </w:r>
      <w:proofErr w:type="gramStart"/>
      <w:r w:rsidR="00495F49">
        <w:rPr>
          <w:rFonts w:ascii="Times New Roman" w:hAnsi="Times New Roman"/>
          <w:sz w:val="28"/>
          <w:szCs w:val="28"/>
        </w:rPr>
        <w:t xml:space="preserve"> ,</w:t>
      </w:r>
      <w:proofErr w:type="gramEnd"/>
      <w:r w:rsidR="00495F49">
        <w:rPr>
          <w:rFonts w:ascii="Times New Roman" w:hAnsi="Times New Roman"/>
          <w:sz w:val="28"/>
          <w:szCs w:val="28"/>
        </w:rPr>
        <w:t xml:space="preserve"> </w:t>
      </w:r>
      <w:r w:rsidRPr="00F519FD">
        <w:rPr>
          <w:rFonts w:ascii="Times New Roman" w:hAnsi="Times New Roman"/>
          <w:sz w:val="28"/>
          <w:szCs w:val="28"/>
        </w:rPr>
        <w:t>акты предыдущих проверок и иные документы о результатах, осуществленных в отношении этого субъекта проверки.</w:t>
      </w:r>
    </w:p>
    <w:p w:rsidR="00C22F2C" w:rsidRPr="00F519FD" w:rsidRDefault="00C22F2C" w:rsidP="00C22F2C">
      <w:pPr>
        <w:pStyle w:val="ConsPlusNormal"/>
        <w:suppressAutoHyphens/>
        <w:spacing w:line="360" w:lineRule="auto"/>
        <w:ind w:firstLine="709"/>
        <w:jc w:val="both"/>
        <w:rPr>
          <w:rFonts w:ascii="Times New Roman" w:hAnsi="Times New Roman"/>
          <w:sz w:val="28"/>
          <w:szCs w:val="28"/>
        </w:rPr>
      </w:pPr>
      <w:r w:rsidRPr="00F519FD">
        <w:rPr>
          <w:rFonts w:ascii="Times New Roman" w:hAnsi="Times New Roman"/>
          <w:sz w:val="28"/>
          <w:szCs w:val="28"/>
        </w:rPr>
        <w:t xml:space="preserve">40. Если достоверность сведений, имеющихся в распоряжении </w:t>
      </w:r>
      <w:r w:rsidR="00495F49">
        <w:rPr>
          <w:rFonts w:ascii="Times New Roman" w:hAnsi="Times New Roman"/>
          <w:sz w:val="28"/>
          <w:szCs w:val="28"/>
        </w:rPr>
        <w:t xml:space="preserve">администрации </w:t>
      </w:r>
      <w:r w:rsidRPr="00F519FD">
        <w:rPr>
          <w:rFonts w:ascii="Times New Roman" w:hAnsi="Times New Roman"/>
          <w:sz w:val="28"/>
          <w:szCs w:val="28"/>
        </w:rPr>
        <w:t xml:space="preserve">вызывает обоснованные </w:t>
      </w:r>
      <w:proofErr w:type="gramStart"/>
      <w:r w:rsidRPr="00F519FD">
        <w:rPr>
          <w:rFonts w:ascii="Times New Roman" w:hAnsi="Times New Roman"/>
          <w:sz w:val="28"/>
          <w:szCs w:val="28"/>
        </w:rPr>
        <w:t>сомнения</w:t>
      </w:r>
      <w:proofErr w:type="gramEnd"/>
      <w:r w:rsidRPr="00F519FD">
        <w:rPr>
          <w:rFonts w:ascii="Times New Roman" w:hAnsi="Times New Roman"/>
          <w:sz w:val="28"/>
          <w:szCs w:val="28"/>
        </w:rPr>
        <w:t xml:space="preserve"> либо эти сведения не позволяют оценить исполнение субъектом проверки обязательных требований </w:t>
      </w:r>
      <w:r w:rsidRPr="00F519FD">
        <w:rPr>
          <w:rFonts w:ascii="Times New Roman" w:hAnsi="Times New Roman"/>
          <w:sz w:val="28"/>
          <w:szCs w:val="28"/>
        </w:rPr>
        <w:lastRenderedPageBreak/>
        <w:t xml:space="preserve">или требований муниципальных правовых актов </w:t>
      </w:r>
      <w:r w:rsidR="00495F49">
        <w:rPr>
          <w:rFonts w:ascii="Times New Roman" w:hAnsi="Times New Roman"/>
          <w:sz w:val="28"/>
          <w:szCs w:val="28"/>
        </w:rPr>
        <w:t>администрации Филошенского сельсовета</w:t>
      </w:r>
      <w:r w:rsidRPr="00F519FD">
        <w:rPr>
          <w:rFonts w:ascii="Times New Roman" w:hAnsi="Times New Roman"/>
          <w:sz w:val="28"/>
          <w:szCs w:val="28"/>
        </w:rPr>
        <w:t xml:space="preserve"> по вопросам добычи общераспространённых полезных ископаемых, а также строительства подземных сооружений, не связанных с добычей полезных ископаемых, должностное лицо </w:t>
      </w:r>
      <w:r w:rsidR="00495F49">
        <w:rPr>
          <w:rFonts w:ascii="Times New Roman" w:hAnsi="Times New Roman"/>
          <w:sz w:val="28"/>
          <w:szCs w:val="28"/>
        </w:rPr>
        <w:t xml:space="preserve">администрации </w:t>
      </w:r>
      <w:r w:rsidRPr="00F519FD">
        <w:rPr>
          <w:rFonts w:ascii="Times New Roman" w:hAnsi="Times New Roman"/>
          <w:i/>
          <w:sz w:val="28"/>
          <w:szCs w:val="28"/>
        </w:rPr>
        <w:t xml:space="preserve"> </w:t>
      </w:r>
      <w:r w:rsidRPr="00F519FD">
        <w:rPr>
          <w:rFonts w:ascii="Times New Roman" w:hAnsi="Times New Roman"/>
          <w:sz w:val="28"/>
          <w:szCs w:val="28"/>
        </w:rPr>
        <w:t xml:space="preserve">направляет в адрес субъекта проверки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w:t>
      </w:r>
      <w:r w:rsidR="00495F49">
        <w:rPr>
          <w:rFonts w:ascii="Times New Roman" w:hAnsi="Times New Roman"/>
          <w:sz w:val="28"/>
          <w:szCs w:val="28"/>
        </w:rPr>
        <w:t>заверенная печатью копия распоряжения</w:t>
      </w:r>
      <w:r w:rsidRPr="00F519FD">
        <w:rPr>
          <w:rFonts w:ascii="Times New Roman" w:hAnsi="Times New Roman"/>
          <w:sz w:val="28"/>
          <w:szCs w:val="28"/>
        </w:rPr>
        <w:t xml:space="preserve"> о проведении документарной проверки.</w:t>
      </w:r>
    </w:p>
    <w:p w:rsidR="00C22F2C" w:rsidRPr="00F519FD" w:rsidRDefault="00C22F2C" w:rsidP="00C22F2C">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 xml:space="preserve">В течение десяти рабочих дней со дня получения мотивированного запроса субъекты проверок обязаны направить в </w:t>
      </w:r>
      <w:r w:rsidR="00495F49">
        <w:rPr>
          <w:color w:val="000000"/>
          <w:sz w:val="28"/>
          <w:szCs w:val="28"/>
        </w:rPr>
        <w:t xml:space="preserve">администрацию </w:t>
      </w:r>
      <w:r w:rsidRPr="00F519FD">
        <w:rPr>
          <w:color w:val="000000"/>
          <w:sz w:val="28"/>
          <w:szCs w:val="28"/>
        </w:rPr>
        <w:t>указанные в запросе документы.</w:t>
      </w:r>
    </w:p>
    <w:p w:rsidR="00C22F2C" w:rsidRPr="00F519FD" w:rsidRDefault="00C22F2C" w:rsidP="00C22F2C">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Указанные в запросе документы представляются в виде копий, заверенных печатью (при ее наличии) и собственно подписью руководителя, иного должностного лица или уполномоченного представителя субъекта проверки и печатью. Субъекты проверки вправе представить указанные в запросе документы в форме электронных документов.</w:t>
      </w:r>
    </w:p>
    <w:p w:rsidR="00C22F2C" w:rsidRPr="00F519FD" w:rsidRDefault="00C22F2C" w:rsidP="00C22F2C">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41. </w:t>
      </w:r>
      <w:proofErr w:type="gramStart"/>
      <w:r w:rsidRPr="00F519FD">
        <w:rPr>
          <w:color w:val="000000"/>
          <w:sz w:val="28"/>
          <w:szCs w:val="28"/>
        </w:rPr>
        <w:t>Если в ходе документарной проверки выявлены ошибки и (или) противоречия в представленных субъектом проверки документах, либо несоответствие сведений, содержащихся в этих документах, сведениям, содержащимся в имеющихся в распоряжении</w:t>
      </w:r>
      <w:r w:rsidR="00495F49">
        <w:rPr>
          <w:color w:val="000000"/>
          <w:sz w:val="28"/>
          <w:szCs w:val="28"/>
        </w:rPr>
        <w:t xml:space="preserve"> администрации </w:t>
      </w:r>
      <w:r w:rsidRPr="00F519FD">
        <w:rPr>
          <w:color w:val="000000"/>
          <w:sz w:val="28"/>
          <w:szCs w:val="28"/>
        </w:rPr>
        <w:t xml:space="preserve"> </w:t>
      </w:r>
      <w:r w:rsidRPr="00F519FD">
        <w:rPr>
          <w:i/>
          <w:sz w:val="28"/>
          <w:szCs w:val="28"/>
        </w:rPr>
        <w:t xml:space="preserve"> </w:t>
      </w:r>
      <w:r w:rsidRPr="00F519FD">
        <w:rPr>
          <w:color w:val="000000"/>
          <w:sz w:val="28"/>
          <w:szCs w:val="28"/>
        </w:rPr>
        <w:t>документах и (или) полученным в ходе проверки, информация об этом направляется субъекту проверки с требованием представить в течение 10 рабочих дней необходимые пояснения в письменной форме.</w:t>
      </w:r>
      <w:proofErr w:type="gramEnd"/>
      <w:r w:rsidRPr="00F519FD">
        <w:rPr>
          <w:color w:val="000000"/>
          <w:sz w:val="28"/>
          <w:szCs w:val="28"/>
        </w:rPr>
        <w:t xml:space="preserve"> Субъект проверки вправе представить дополнительно в </w:t>
      </w:r>
      <w:r w:rsidR="00495F49">
        <w:rPr>
          <w:color w:val="000000"/>
          <w:sz w:val="28"/>
          <w:szCs w:val="28"/>
        </w:rPr>
        <w:t xml:space="preserve">администрацию  </w:t>
      </w:r>
      <w:r w:rsidRPr="00F519FD">
        <w:rPr>
          <w:color w:val="000000"/>
          <w:sz w:val="28"/>
          <w:szCs w:val="28"/>
        </w:rPr>
        <w:t xml:space="preserve"> документы, подтверждающие достоверность ранее представленных документов.</w:t>
      </w:r>
    </w:p>
    <w:p w:rsidR="00C22F2C" w:rsidRPr="00F519FD" w:rsidRDefault="00C22F2C" w:rsidP="00C22F2C">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 xml:space="preserve">42. Если после рассмотрения представленных пояснений и </w:t>
      </w:r>
      <w:proofErr w:type="gramStart"/>
      <w:r w:rsidRPr="00F519FD">
        <w:rPr>
          <w:color w:val="000000"/>
          <w:sz w:val="28"/>
          <w:szCs w:val="28"/>
        </w:rPr>
        <w:t>документов</w:t>
      </w:r>
      <w:proofErr w:type="gramEnd"/>
      <w:r w:rsidRPr="00F519FD">
        <w:rPr>
          <w:color w:val="000000"/>
          <w:sz w:val="28"/>
          <w:szCs w:val="28"/>
        </w:rPr>
        <w:t xml:space="preserve"> либо при отсутствии пояснений субъекта проверки установлены признаки нарушения обязательных требований и требований муниципальных правовых актов </w:t>
      </w:r>
      <w:r w:rsidR="00495F49">
        <w:rPr>
          <w:color w:val="000000"/>
          <w:sz w:val="28"/>
          <w:szCs w:val="28"/>
        </w:rPr>
        <w:t xml:space="preserve">администрации Филошенского  сельсовета </w:t>
      </w:r>
      <w:r w:rsidRPr="00495F49">
        <w:rPr>
          <w:color w:val="000000"/>
          <w:sz w:val="28"/>
          <w:szCs w:val="28"/>
        </w:rPr>
        <w:t>должностное лицо</w:t>
      </w:r>
      <w:r w:rsidRPr="00495F49">
        <w:rPr>
          <w:b/>
          <w:color w:val="000000"/>
          <w:sz w:val="28"/>
          <w:szCs w:val="28"/>
        </w:rPr>
        <w:t xml:space="preserve"> </w:t>
      </w:r>
      <w:r w:rsidRPr="00F519FD">
        <w:rPr>
          <w:color w:val="000000"/>
          <w:sz w:val="28"/>
          <w:szCs w:val="28"/>
        </w:rPr>
        <w:t xml:space="preserve">проводит выездную проверку на основании </w:t>
      </w:r>
      <w:r w:rsidR="00495F49">
        <w:rPr>
          <w:color w:val="000000"/>
          <w:sz w:val="28"/>
          <w:szCs w:val="28"/>
        </w:rPr>
        <w:t xml:space="preserve">распоряжения главы </w:t>
      </w:r>
      <w:r w:rsidRPr="00F519FD">
        <w:rPr>
          <w:color w:val="000000"/>
          <w:sz w:val="28"/>
          <w:szCs w:val="28"/>
        </w:rPr>
        <w:t xml:space="preserve">о проведении выездной </w:t>
      </w:r>
      <w:r w:rsidRPr="00F519FD">
        <w:rPr>
          <w:color w:val="000000"/>
          <w:sz w:val="28"/>
          <w:szCs w:val="28"/>
        </w:rPr>
        <w:lastRenderedPageBreak/>
        <w:t>проверки, подготовка которого осуществляется в соответствии с подпунктами 29 и 30 Административного регламента.</w:t>
      </w:r>
    </w:p>
    <w:p w:rsidR="00C22F2C" w:rsidRPr="00F519FD" w:rsidRDefault="00C22F2C" w:rsidP="00C22F2C">
      <w:pPr>
        <w:suppressAutoHyphens/>
        <w:autoSpaceDE w:val="0"/>
        <w:autoSpaceDN w:val="0"/>
        <w:adjustRightInd w:val="0"/>
        <w:spacing w:line="360" w:lineRule="auto"/>
        <w:ind w:firstLine="709"/>
        <w:jc w:val="both"/>
        <w:rPr>
          <w:sz w:val="28"/>
          <w:szCs w:val="28"/>
        </w:rPr>
      </w:pPr>
      <w:r w:rsidRPr="00F519FD">
        <w:rPr>
          <w:sz w:val="28"/>
          <w:szCs w:val="28"/>
        </w:rPr>
        <w:t>43. Выездная проверка (плановая, внеплановая) проводится по месту нахождения и (или) по месту фактического осуществления деятельности субъекта проверки.</w:t>
      </w:r>
    </w:p>
    <w:p w:rsidR="00C22F2C" w:rsidRPr="00F519FD" w:rsidRDefault="00C22F2C" w:rsidP="00C22F2C">
      <w:pPr>
        <w:suppressAutoHyphens/>
        <w:autoSpaceDE w:val="0"/>
        <w:autoSpaceDN w:val="0"/>
        <w:adjustRightInd w:val="0"/>
        <w:spacing w:line="360" w:lineRule="auto"/>
        <w:ind w:firstLine="709"/>
        <w:jc w:val="both"/>
        <w:rPr>
          <w:sz w:val="28"/>
          <w:szCs w:val="28"/>
        </w:rPr>
      </w:pPr>
      <w:r w:rsidRPr="00F519FD">
        <w:rPr>
          <w:sz w:val="28"/>
          <w:szCs w:val="28"/>
        </w:rPr>
        <w:t>Выездная проверка проводится в случае, если при документарной проверке не представляется возможным:</w:t>
      </w:r>
    </w:p>
    <w:p w:rsidR="00C22F2C" w:rsidRPr="00F519FD" w:rsidRDefault="00C22F2C" w:rsidP="00C22F2C">
      <w:pPr>
        <w:suppressAutoHyphens/>
        <w:autoSpaceDE w:val="0"/>
        <w:autoSpaceDN w:val="0"/>
        <w:adjustRightInd w:val="0"/>
        <w:spacing w:line="360" w:lineRule="auto"/>
        <w:ind w:firstLine="709"/>
        <w:jc w:val="both"/>
        <w:rPr>
          <w:sz w:val="28"/>
          <w:szCs w:val="28"/>
        </w:rPr>
      </w:pPr>
      <w:r w:rsidRPr="00F519FD">
        <w:rPr>
          <w:sz w:val="28"/>
          <w:szCs w:val="28"/>
        </w:rPr>
        <w:t xml:space="preserve">1) удостовериться в полноте и достоверности сведений, содержащихся в </w:t>
      </w:r>
      <w:hyperlink r:id="rId10" w:history="1">
        <w:r w:rsidRPr="00F519FD">
          <w:rPr>
            <w:sz w:val="28"/>
            <w:szCs w:val="28"/>
          </w:rPr>
          <w:t>уведомлении</w:t>
        </w:r>
      </w:hyperlink>
      <w:r w:rsidRPr="00F519FD">
        <w:rPr>
          <w:sz w:val="28"/>
          <w:szCs w:val="28"/>
        </w:rPr>
        <w:t xml:space="preserve"> о начале осуществления отдельных видов предпринимательской деятельности и иных имеющихся в распоряжении органа муниципального контроля документах юридического лица, индивидуального предпринимателя;</w:t>
      </w:r>
    </w:p>
    <w:p w:rsidR="00C22F2C" w:rsidRPr="00F519FD" w:rsidRDefault="00C22F2C" w:rsidP="00C22F2C">
      <w:pPr>
        <w:suppressAutoHyphens/>
        <w:autoSpaceDE w:val="0"/>
        <w:autoSpaceDN w:val="0"/>
        <w:adjustRightInd w:val="0"/>
        <w:spacing w:line="360" w:lineRule="auto"/>
        <w:ind w:firstLine="709"/>
        <w:jc w:val="both"/>
        <w:rPr>
          <w:sz w:val="28"/>
          <w:szCs w:val="28"/>
        </w:rPr>
      </w:pPr>
      <w:r w:rsidRPr="00F519FD">
        <w:rPr>
          <w:sz w:val="28"/>
          <w:szCs w:val="28"/>
        </w:rP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C22F2C" w:rsidRPr="00F519FD" w:rsidRDefault="00C22F2C" w:rsidP="00C22F2C">
      <w:pPr>
        <w:suppressAutoHyphens/>
        <w:autoSpaceDE w:val="0"/>
        <w:autoSpaceDN w:val="0"/>
        <w:adjustRightInd w:val="0"/>
        <w:spacing w:line="360" w:lineRule="auto"/>
        <w:ind w:firstLine="709"/>
        <w:jc w:val="both"/>
        <w:rPr>
          <w:color w:val="000000"/>
          <w:sz w:val="28"/>
          <w:szCs w:val="28"/>
        </w:rPr>
      </w:pPr>
      <w:r w:rsidRPr="00F519FD">
        <w:rPr>
          <w:sz w:val="28"/>
          <w:szCs w:val="28"/>
        </w:rPr>
        <w:t>44. </w:t>
      </w:r>
      <w:r w:rsidRPr="00F519FD">
        <w:rPr>
          <w:color w:val="000000"/>
          <w:sz w:val="28"/>
          <w:szCs w:val="28"/>
        </w:rPr>
        <w:t>Выездная проверка начинается с предъявления служебного удостоверения должностным лицом</w:t>
      </w:r>
      <w:proofErr w:type="gramStart"/>
      <w:r w:rsidR="00495F49">
        <w:rPr>
          <w:color w:val="000000"/>
          <w:sz w:val="28"/>
          <w:szCs w:val="28"/>
        </w:rPr>
        <w:t xml:space="preserve"> ,</w:t>
      </w:r>
      <w:proofErr w:type="gramEnd"/>
      <w:r w:rsidR="00495F49">
        <w:rPr>
          <w:color w:val="000000"/>
          <w:sz w:val="28"/>
          <w:szCs w:val="28"/>
        </w:rPr>
        <w:t xml:space="preserve"> </w:t>
      </w:r>
      <w:r w:rsidRPr="00F519FD">
        <w:rPr>
          <w:color w:val="000000"/>
          <w:sz w:val="28"/>
          <w:szCs w:val="28"/>
        </w:rPr>
        <w:t xml:space="preserve">обязательного ознакомления субъекта проверки (его уполномоченного представителя) с </w:t>
      </w:r>
      <w:r w:rsidR="00495F49">
        <w:rPr>
          <w:color w:val="000000"/>
          <w:sz w:val="28"/>
          <w:szCs w:val="28"/>
        </w:rPr>
        <w:t xml:space="preserve">распоряжением главы </w:t>
      </w:r>
      <w:r w:rsidRPr="00F519FD">
        <w:rPr>
          <w:color w:val="000000"/>
          <w:sz w:val="28"/>
          <w:szCs w:val="28"/>
        </w:rPr>
        <w:t>о проведении выездной проверки и с полномочиями проводящих проверку должностных лиц</w:t>
      </w:r>
      <w:r w:rsidR="00D41875">
        <w:rPr>
          <w:color w:val="000000"/>
          <w:sz w:val="28"/>
          <w:szCs w:val="28"/>
        </w:rPr>
        <w:t xml:space="preserve"> администрации</w:t>
      </w:r>
      <w:r w:rsidRPr="00F519FD">
        <w:rPr>
          <w:color w:val="000000"/>
          <w:sz w:val="28"/>
          <w:szCs w:val="28"/>
        </w:rPr>
        <w:t xml:space="preserve"> </w:t>
      </w:r>
      <w:r w:rsidR="00D41875">
        <w:rPr>
          <w:color w:val="000000"/>
          <w:sz w:val="28"/>
          <w:szCs w:val="28"/>
        </w:rPr>
        <w:t xml:space="preserve">, </w:t>
      </w:r>
      <w:r w:rsidRPr="00F519FD">
        <w:rPr>
          <w:color w:val="000000"/>
          <w:sz w:val="28"/>
          <w:szCs w:val="28"/>
        </w:rPr>
        <w:t>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условиями ее проведения.</w:t>
      </w:r>
    </w:p>
    <w:p w:rsidR="00C22F2C" w:rsidRPr="00F519FD" w:rsidRDefault="00C22F2C" w:rsidP="00C22F2C">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 xml:space="preserve">Заверенная печатью копия </w:t>
      </w:r>
      <w:r w:rsidR="00D41875">
        <w:rPr>
          <w:color w:val="000000"/>
          <w:sz w:val="28"/>
          <w:szCs w:val="28"/>
        </w:rPr>
        <w:t xml:space="preserve">распоряжения </w:t>
      </w:r>
      <w:r w:rsidRPr="00F519FD">
        <w:rPr>
          <w:color w:val="000000"/>
          <w:sz w:val="28"/>
          <w:szCs w:val="28"/>
        </w:rPr>
        <w:t xml:space="preserve">о проведении проверки вручается под роспись должностным лицом </w:t>
      </w:r>
      <w:r w:rsidR="00D41875">
        <w:rPr>
          <w:color w:val="000000"/>
          <w:sz w:val="28"/>
          <w:szCs w:val="28"/>
        </w:rPr>
        <w:t xml:space="preserve">администрации </w:t>
      </w:r>
      <w:r w:rsidRPr="00F519FD">
        <w:rPr>
          <w:color w:val="000000"/>
          <w:sz w:val="28"/>
          <w:szCs w:val="28"/>
        </w:rPr>
        <w:t>субъекту проверки (его уполномоченному представителю) одновременно с предъявлением служебного удостоверения.</w:t>
      </w:r>
    </w:p>
    <w:p w:rsidR="00C22F2C" w:rsidRPr="00F519FD" w:rsidRDefault="00C22F2C" w:rsidP="00C22F2C">
      <w:pPr>
        <w:pStyle w:val="ConsPlusNonformat"/>
        <w:suppressAutoHyphens/>
        <w:spacing w:line="360" w:lineRule="auto"/>
        <w:ind w:firstLine="709"/>
        <w:jc w:val="both"/>
        <w:rPr>
          <w:rFonts w:ascii="Times New Roman" w:hAnsi="Times New Roman" w:cs="Times New Roman"/>
          <w:color w:val="000000"/>
          <w:sz w:val="28"/>
          <w:szCs w:val="28"/>
        </w:rPr>
      </w:pPr>
      <w:r w:rsidRPr="00F519FD">
        <w:rPr>
          <w:rFonts w:ascii="Times New Roman" w:hAnsi="Times New Roman" w:cs="Times New Roman"/>
          <w:color w:val="000000"/>
          <w:sz w:val="28"/>
          <w:szCs w:val="28"/>
        </w:rPr>
        <w:t xml:space="preserve">По результатам проверки, непосредственно после ее завершения, должностное лицо </w:t>
      </w:r>
      <w:r w:rsidR="00D41875">
        <w:rPr>
          <w:rFonts w:ascii="Times New Roman" w:hAnsi="Times New Roman" w:cs="Times New Roman"/>
          <w:color w:val="000000"/>
          <w:sz w:val="28"/>
          <w:szCs w:val="28"/>
        </w:rPr>
        <w:t xml:space="preserve">администрации </w:t>
      </w:r>
      <w:r w:rsidRPr="00F519FD">
        <w:rPr>
          <w:rFonts w:ascii="Times New Roman" w:hAnsi="Times New Roman" w:cs="Times New Roman"/>
          <w:color w:val="000000"/>
          <w:sz w:val="28"/>
          <w:szCs w:val="28"/>
        </w:rPr>
        <w:t xml:space="preserve"> составляет в двух экземплярах акт проверки органом муниципального контроля юридического лица, по типовой </w:t>
      </w:r>
      <w:hyperlink r:id="rId11" w:history="1">
        <w:r w:rsidRPr="00F519FD">
          <w:rPr>
            <w:rFonts w:ascii="Times New Roman" w:hAnsi="Times New Roman" w:cs="Times New Roman"/>
            <w:color w:val="000000"/>
            <w:sz w:val="28"/>
            <w:szCs w:val="28"/>
          </w:rPr>
          <w:t>форме</w:t>
        </w:r>
      </w:hyperlink>
      <w:r w:rsidRPr="00F519FD">
        <w:rPr>
          <w:rFonts w:ascii="Times New Roman" w:hAnsi="Times New Roman" w:cs="Times New Roman"/>
          <w:color w:val="000000"/>
          <w:sz w:val="28"/>
          <w:szCs w:val="28"/>
        </w:rPr>
        <w:t xml:space="preserve">, </w:t>
      </w:r>
      <w:r w:rsidRPr="00F519FD">
        <w:rPr>
          <w:rFonts w:ascii="Times New Roman" w:hAnsi="Times New Roman" w:cs="Times New Roman"/>
          <w:color w:val="000000"/>
          <w:sz w:val="28"/>
          <w:szCs w:val="28"/>
        </w:rPr>
        <w:lastRenderedPageBreak/>
        <w:t xml:space="preserve">утвержденной приказом Минэкономразвития РФ </w:t>
      </w:r>
      <w:hyperlink r:id="rId12" w:history="1">
        <w:r w:rsidRPr="00F519FD">
          <w:rPr>
            <w:rFonts w:ascii="Times New Roman" w:hAnsi="Times New Roman" w:cs="Times New Roman"/>
            <w:color w:val="000000"/>
            <w:sz w:val="28"/>
            <w:szCs w:val="28"/>
          </w:rPr>
          <w:t>(приложение 6)</w:t>
        </w:r>
      </w:hyperlink>
      <w:r w:rsidRPr="00F519FD">
        <w:rPr>
          <w:rFonts w:ascii="Times New Roman" w:hAnsi="Times New Roman" w:cs="Times New Roman"/>
          <w:color w:val="000000"/>
          <w:sz w:val="28"/>
          <w:szCs w:val="28"/>
        </w:rPr>
        <w:t xml:space="preserve"> (далее - акт проверки).</w:t>
      </w:r>
    </w:p>
    <w:p w:rsidR="00C22F2C" w:rsidRPr="00F519FD" w:rsidRDefault="00C22F2C" w:rsidP="00C22F2C">
      <w:pPr>
        <w:suppressAutoHyphens/>
        <w:autoSpaceDE w:val="0"/>
        <w:autoSpaceDN w:val="0"/>
        <w:adjustRightInd w:val="0"/>
        <w:spacing w:line="360" w:lineRule="auto"/>
        <w:ind w:firstLine="709"/>
        <w:jc w:val="both"/>
        <w:rPr>
          <w:sz w:val="28"/>
          <w:szCs w:val="28"/>
        </w:rPr>
      </w:pPr>
      <w:r w:rsidRPr="00F519FD">
        <w:rPr>
          <w:sz w:val="28"/>
          <w:szCs w:val="28"/>
        </w:rPr>
        <w:t>45.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w:t>
      </w:r>
    </w:p>
    <w:p w:rsidR="00C22F2C" w:rsidRPr="00F519FD" w:rsidRDefault="00C22F2C" w:rsidP="00C22F2C">
      <w:pPr>
        <w:suppressAutoHyphens/>
        <w:autoSpaceDE w:val="0"/>
        <w:autoSpaceDN w:val="0"/>
        <w:adjustRightInd w:val="0"/>
        <w:spacing w:line="360" w:lineRule="auto"/>
        <w:ind w:firstLine="709"/>
        <w:jc w:val="both"/>
        <w:rPr>
          <w:color w:val="000000"/>
          <w:sz w:val="28"/>
          <w:szCs w:val="28"/>
        </w:rPr>
      </w:pPr>
      <w:r w:rsidRPr="00F519FD">
        <w:rPr>
          <w:sz w:val="28"/>
          <w:szCs w:val="28"/>
        </w:rPr>
        <w:t>46.</w:t>
      </w:r>
      <w:r w:rsidRPr="00F519FD">
        <w:rPr>
          <w:color w:val="000000"/>
          <w:sz w:val="28"/>
          <w:szCs w:val="28"/>
        </w:rPr>
        <w:t> К акту проверки прилагаются материалы, документы или их копии, связанные с проверкой, в том числе информация, объяснения и пояснения (далее - документы и материалы) субъекта проверки.</w:t>
      </w:r>
    </w:p>
    <w:p w:rsidR="00C22F2C" w:rsidRPr="00F519FD" w:rsidRDefault="00C22F2C" w:rsidP="00C22F2C">
      <w:pPr>
        <w:suppressAutoHyphens/>
        <w:autoSpaceDE w:val="0"/>
        <w:autoSpaceDN w:val="0"/>
        <w:adjustRightInd w:val="0"/>
        <w:spacing w:line="360" w:lineRule="auto"/>
        <w:ind w:firstLine="709"/>
        <w:jc w:val="both"/>
        <w:rPr>
          <w:sz w:val="28"/>
          <w:szCs w:val="28"/>
        </w:rPr>
      </w:pPr>
      <w:r w:rsidRPr="00F519FD">
        <w:rPr>
          <w:sz w:val="28"/>
          <w:szCs w:val="28"/>
        </w:rPr>
        <w:t>47. </w:t>
      </w:r>
      <w:proofErr w:type="gramStart"/>
      <w:r w:rsidRPr="00F519FD">
        <w:rPr>
          <w:sz w:val="28"/>
          <w:szCs w:val="28"/>
        </w:rPr>
        <w:t xml:space="preserve">В день составления акта должностным лицом </w:t>
      </w:r>
      <w:r w:rsidR="00D41875">
        <w:rPr>
          <w:sz w:val="28"/>
          <w:szCs w:val="28"/>
        </w:rPr>
        <w:t xml:space="preserve">администрации </w:t>
      </w:r>
      <w:r w:rsidRPr="00F519FD">
        <w:rPr>
          <w:sz w:val="28"/>
          <w:szCs w:val="28"/>
        </w:rPr>
        <w:t>по результатам проведения проверки в журнале учета проверок, находящемся у субъекта проверки, производится запись о проведенной проверке, содержащая сведения о наименовании субъекта проверки, датах начала и окончания проведения проверки, времени ее проведения, правовых основаниях, целях, задачах и предмете проверки, о выявленных нарушениях и выданных предписаниях, а также указываются фамилии, имена, отчества и должности</w:t>
      </w:r>
      <w:proofErr w:type="gramEnd"/>
      <w:r w:rsidRPr="00F519FD">
        <w:rPr>
          <w:sz w:val="28"/>
          <w:szCs w:val="28"/>
        </w:rPr>
        <w:t xml:space="preserve"> должностных лиц</w:t>
      </w:r>
      <w:proofErr w:type="gramStart"/>
      <w:r w:rsidRPr="00F519FD">
        <w:rPr>
          <w:sz w:val="28"/>
          <w:szCs w:val="28"/>
        </w:rPr>
        <w:t xml:space="preserve"> </w:t>
      </w:r>
      <w:r w:rsidR="00D41875">
        <w:rPr>
          <w:sz w:val="28"/>
          <w:szCs w:val="28"/>
        </w:rPr>
        <w:t>,</w:t>
      </w:r>
      <w:proofErr w:type="gramEnd"/>
      <w:r w:rsidRPr="00F519FD">
        <w:rPr>
          <w:sz w:val="28"/>
          <w:szCs w:val="28"/>
        </w:rPr>
        <w:t>проводящих проверку, их подписи.</w:t>
      </w:r>
    </w:p>
    <w:p w:rsidR="00C22F2C" w:rsidRPr="00F519FD" w:rsidRDefault="00C22F2C" w:rsidP="00C22F2C">
      <w:pPr>
        <w:suppressAutoHyphens/>
        <w:autoSpaceDE w:val="0"/>
        <w:autoSpaceDN w:val="0"/>
        <w:adjustRightInd w:val="0"/>
        <w:spacing w:line="360" w:lineRule="auto"/>
        <w:ind w:firstLine="709"/>
        <w:jc w:val="both"/>
        <w:rPr>
          <w:sz w:val="28"/>
          <w:szCs w:val="28"/>
        </w:rPr>
      </w:pPr>
      <w:r w:rsidRPr="00F519FD">
        <w:rPr>
          <w:sz w:val="28"/>
          <w:szCs w:val="28"/>
        </w:rPr>
        <w:t>При отсутствии журнала учета проверок у субъекта проверки в акте проверки делается соответствующая запись.</w:t>
      </w:r>
    </w:p>
    <w:p w:rsidR="00D41875" w:rsidRDefault="00C22F2C" w:rsidP="00C22F2C">
      <w:pPr>
        <w:suppressAutoHyphens/>
        <w:autoSpaceDE w:val="0"/>
        <w:autoSpaceDN w:val="0"/>
        <w:adjustRightInd w:val="0"/>
        <w:spacing w:line="360" w:lineRule="auto"/>
        <w:ind w:firstLine="709"/>
        <w:jc w:val="both"/>
        <w:rPr>
          <w:sz w:val="28"/>
          <w:szCs w:val="28"/>
        </w:rPr>
      </w:pPr>
      <w:r w:rsidRPr="00F519FD">
        <w:rPr>
          <w:sz w:val="28"/>
          <w:szCs w:val="28"/>
        </w:rPr>
        <w:t xml:space="preserve">48. Акт проверки вместе с прилагаемыми к нему документами и материалами регистрируется в </w:t>
      </w:r>
      <w:hyperlink r:id="rId13" w:history="1">
        <w:r w:rsidRPr="00F519FD">
          <w:rPr>
            <w:sz w:val="28"/>
            <w:szCs w:val="28"/>
          </w:rPr>
          <w:t>журнале</w:t>
        </w:r>
      </w:hyperlink>
      <w:r w:rsidRPr="00F519FD">
        <w:rPr>
          <w:sz w:val="28"/>
          <w:szCs w:val="28"/>
        </w:rPr>
        <w:t xml:space="preserve"> регистрации актов проверок </w:t>
      </w:r>
      <w:r w:rsidR="00D41875">
        <w:rPr>
          <w:sz w:val="28"/>
          <w:szCs w:val="28"/>
        </w:rPr>
        <w:t xml:space="preserve">администрации </w:t>
      </w:r>
      <w:r w:rsidRPr="00F519FD">
        <w:rPr>
          <w:sz w:val="28"/>
          <w:szCs w:val="28"/>
        </w:rPr>
        <w:t>(приложение 7)</w:t>
      </w:r>
      <w:r w:rsidRPr="00F519FD">
        <w:rPr>
          <w:color w:val="FF0000"/>
          <w:sz w:val="28"/>
          <w:szCs w:val="28"/>
        </w:rPr>
        <w:t xml:space="preserve"> </w:t>
      </w:r>
      <w:r w:rsidRPr="00F519FD">
        <w:rPr>
          <w:sz w:val="28"/>
          <w:szCs w:val="28"/>
        </w:rPr>
        <w:t xml:space="preserve">и представляется со служебной запиской </w:t>
      </w:r>
      <w:r w:rsidR="00D41875">
        <w:rPr>
          <w:sz w:val="28"/>
          <w:szCs w:val="28"/>
        </w:rPr>
        <w:t xml:space="preserve"> главе администрации</w:t>
      </w:r>
      <w:proofErr w:type="gramStart"/>
      <w:r w:rsidR="00D41875">
        <w:rPr>
          <w:sz w:val="28"/>
          <w:szCs w:val="28"/>
        </w:rPr>
        <w:t xml:space="preserve"> .</w:t>
      </w:r>
      <w:proofErr w:type="gramEnd"/>
    </w:p>
    <w:p w:rsidR="00C22F2C" w:rsidRPr="00F519FD" w:rsidRDefault="00C22F2C" w:rsidP="00C22F2C">
      <w:pPr>
        <w:suppressAutoHyphens/>
        <w:autoSpaceDE w:val="0"/>
        <w:autoSpaceDN w:val="0"/>
        <w:adjustRightInd w:val="0"/>
        <w:spacing w:line="360" w:lineRule="auto"/>
        <w:ind w:firstLine="709"/>
        <w:jc w:val="both"/>
        <w:rPr>
          <w:sz w:val="28"/>
          <w:szCs w:val="28"/>
        </w:rPr>
      </w:pPr>
      <w:r w:rsidRPr="00F519FD">
        <w:rPr>
          <w:sz w:val="28"/>
          <w:szCs w:val="28"/>
        </w:rPr>
        <w:t>49. Один экземпляр акта проверки с копиями приложений вручается субъекту проверки (его уполномоченному представителю) под расписку об ознакомлении либо об отказе в ознакомлении с актом проверки.</w:t>
      </w:r>
    </w:p>
    <w:p w:rsidR="00D41875" w:rsidRDefault="00C22F2C" w:rsidP="00C22F2C">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 xml:space="preserve">При отсутствии субъекта проверки (его уполномоченного представителя), а также в случае отказа субъекта проверки дать расписку об ознакомлении либо об отказе в ознакомлении с актом проверки, он направляется заказным </w:t>
      </w:r>
      <w:r w:rsidRPr="00F519FD">
        <w:rPr>
          <w:color w:val="000000"/>
          <w:sz w:val="28"/>
          <w:szCs w:val="28"/>
        </w:rPr>
        <w:lastRenderedPageBreak/>
        <w:t>почтовым отправлением с уведомлением о вручении, которое приобщается к экземпляру акта проверки, хранящемуся в деле</w:t>
      </w:r>
      <w:proofErr w:type="gramStart"/>
      <w:r w:rsidRPr="00F519FD">
        <w:rPr>
          <w:color w:val="000000"/>
          <w:sz w:val="28"/>
          <w:szCs w:val="28"/>
        </w:rPr>
        <w:t xml:space="preserve"> </w:t>
      </w:r>
      <w:r w:rsidR="00D41875">
        <w:rPr>
          <w:color w:val="000000"/>
          <w:sz w:val="28"/>
          <w:szCs w:val="28"/>
        </w:rPr>
        <w:t>.</w:t>
      </w:r>
      <w:proofErr w:type="gramEnd"/>
    </w:p>
    <w:p w:rsidR="00C22F2C" w:rsidRPr="00F519FD" w:rsidRDefault="00C22F2C" w:rsidP="00C22F2C">
      <w:pPr>
        <w:suppressAutoHyphens/>
        <w:autoSpaceDE w:val="0"/>
        <w:autoSpaceDN w:val="0"/>
        <w:adjustRightInd w:val="0"/>
        <w:spacing w:line="360" w:lineRule="auto"/>
        <w:ind w:firstLine="709"/>
        <w:jc w:val="both"/>
        <w:rPr>
          <w:sz w:val="28"/>
          <w:szCs w:val="28"/>
        </w:rPr>
      </w:pPr>
      <w:r w:rsidRPr="00F519FD">
        <w:rPr>
          <w:sz w:val="28"/>
          <w:szCs w:val="28"/>
        </w:rPr>
        <w:t>50.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D41875" w:rsidRDefault="00C22F2C" w:rsidP="00C22F2C">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51. </w:t>
      </w:r>
      <w:proofErr w:type="gramStart"/>
      <w:r w:rsidRPr="00F519FD">
        <w:rPr>
          <w:color w:val="000000"/>
          <w:sz w:val="28"/>
          <w:szCs w:val="28"/>
        </w:rPr>
        <w:t xml:space="preserve">Субъект проверки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w:t>
      </w:r>
      <w:r w:rsidR="00D41875">
        <w:rPr>
          <w:color w:val="000000"/>
          <w:sz w:val="28"/>
          <w:szCs w:val="28"/>
        </w:rPr>
        <w:t xml:space="preserve">администрацию сельсовета </w:t>
      </w:r>
      <w:r w:rsidRPr="00F519FD">
        <w:rPr>
          <w:color w:val="000000"/>
          <w:sz w:val="28"/>
          <w:szCs w:val="28"/>
        </w:rPr>
        <w:t>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w:t>
      </w:r>
      <w:proofErr w:type="gramEnd"/>
      <w:r w:rsidRPr="00F519FD">
        <w:rPr>
          <w:color w:val="000000"/>
          <w:sz w:val="28"/>
          <w:szCs w:val="28"/>
        </w:rPr>
        <w:t xml:space="preserve"> При этом субъект проверки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w:t>
      </w:r>
      <w:r w:rsidR="00D41875">
        <w:rPr>
          <w:color w:val="000000"/>
          <w:sz w:val="28"/>
          <w:szCs w:val="28"/>
        </w:rPr>
        <w:t xml:space="preserve">администрацию сельсовета. </w:t>
      </w:r>
    </w:p>
    <w:p w:rsidR="00C22F2C" w:rsidRPr="00F519FD" w:rsidRDefault="00C22F2C" w:rsidP="00C22F2C">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52. Результатом исполнения административной процедуры по проведению проверки и составлению акта проверки является акт проверки и вручение (направление) его субъекту проверки, а также направление копии акта проверки в орган прокуратуры (в случае если для проведения внеплановой выездной проверки требуется согласование ее проведения с органом прокуратуры).</w:t>
      </w:r>
    </w:p>
    <w:p w:rsidR="00C22F2C" w:rsidRPr="00F519FD" w:rsidRDefault="00C22F2C" w:rsidP="00C22F2C">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53. Срок исполнения административной процедуры по проведению проверки и составлению акта проверки не может превышать двадцати рабочих дней.</w:t>
      </w:r>
    </w:p>
    <w:p w:rsidR="00C22F2C" w:rsidRPr="00F519FD" w:rsidRDefault="00C22F2C" w:rsidP="00C22F2C">
      <w:pPr>
        <w:autoSpaceDE w:val="0"/>
        <w:autoSpaceDN w:val="0"/>
        <w:adjustRightInd w:val="0"/>
        <w:spacing w:line="360" w:lineRule="auto"/>
        <w:ind w:firstLine="720"/>
        <w:jc w:val="both"/>
        <w:rPr>
          <w:sz w:val="28"/>
          <w:szCs w:val="28"/>
        </w:rPr>
      </w:pPr>
      <w:r w:rsidRPr="00F519FD">
        <w:rPr>
          <w:sz w:val="28"/>
          <w:szCs w:val="28"/>
        </w:rPr>
        <w:t>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rsidR="00C22F2C" w:rsidRPr="00F519FD" w:rsidRDefault="00C22F2C" w:rsidP="00C22F2C">
      <w:pPr>
        <w:autoSpaceDE w:val="0"/>
        <w:autoSpaceDN w:val="0"/>
        <w:adjustRightInd w:val="0"/>
        <w:spacing w:line="360" w:lineRule="auto"/>
        <w:ind w:firstLine="720"/>
        <w:jc w:val="both"/>
        <w:rPr>
          <w:sz w:val="28"/>
          <w:szCs w:val="28"/>
        </w:rPr>
      </w:pPr>
      <w:proofErr w:type="gramStart"/>
      <w:r w:rsidRPr="00F519FD">
        <w:rPr>
          <w:sz w:val="28"/>
          <w:szCs w:val="28"/>
        </w:rPr>
        <w:lastRenderedPageBreak/>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государственного контроля (надзора), органа муниципального контроля, 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w:t>
      </w:r>
      <w:proofErr w:type="spellStart"/>
      <w:r w:rsidRPr="00F519FD">
        <w:rPr>
          <w:sz w:val="28"/>
          <w:szCs w:val="28"/>
        </w:rPr>
        <w:t>микропредприятий</w:t>
      </w:r>
      <w:proofErr w:type="spellEnd"/>
      <w:r w:rsidRPr="00F519FD">
        <w:rPr>
          <w:sz w:val="28"/>
          <w:szCs w:val="28"/>
        </w:rPr>
        <w:t xml:space="preserve"> не более</w:t>
      </w:r>
      <w:proofErr w:type="gramEnd"/>
      <w:r w:rsidRPr="00F519FD">
        <w:rPr>
          <w:sz w:val="28"/>
          <w:szCs w:val="28"/>
        </w:rPr>
        <w:t xml:space="preserve"> чем на пятнадцать часов.</w:t>
      </w:r>
    </w:p>
    <w:p w:rsidR="00C22F2C" w:rsidRPr="00F519FD" w:rsidRDefault="00C22F2C" w:rsidP="00C22F2C">
      <w:pPr>
        <w:autoSpaceDE w:val="0"/>
        <w:autoSpaceDN w:val="0"/>
        <w:adjustRightInd w:val="0"/>
        <w:spacing w:line="360" w:lineRule="auto"/>
        <w:ind w:firstLine="720"/>
        <w:jc w:val="both"/>
        <w:rPr>
          <w:sz w:val="28"/>
          <w:szCs w:val="28"/>
        </w:rPr>
      </w:pPr>
      <w:r w:rsidRPr="00F519FD">
        <w:rPr>
          <w:sz w:val="28"/>
          <w:szCs w:val="28"/>
        </w:rPr>
        <w:t xml:space="preserve">Срок проведения </w:t>
      </w:r>
      <w:r w:rsidRPr="00F519FD">
        <w:rPr>
          <w:color w:val="000000"/>
          <w:sz w:val="28"/>
          <w:szCs w:val="28"/>
        </w:rPr>
        <w:t xml:space="preserve">каждой проверки (документарной или выездной) </w:t>
      </w:r>
      <w:r w:rsidRPr="00F519FD">
        <w:rPr>
          <w:sz w:val="28"/>
          <w:szCs w:val="28"/>
        </w:rPr>
        <w:t>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C22F2C" w:rsidRPr="00F519FD" w:rsidRDefault="00C22F2C" w:rsidP="00C22F2C">
      <w:pPr>
        <w:suppressAutoHyphens/>
        <w:autoSpaceDE w:val="0"/>
        <w:autoSpaceDN w:val="0"/>
        <w:adjustRightInd w:val="0"/>
        <w:spacing w:line="360" w:lineRule="auto"/>
        <w:ind w:firstLine="709"/>
        <w:jc w:val="both"/>
        <w:rPr>
          <w:color w:val="000000"/>
          <w:sz w:val="28"/>
          <w:szCs w:val="28"/>
        </w:rPr>
      </w:pPr>
    </w:p>
    <w:p w:rsidR="00C22F2C" w:rsidRPr="00F519FD" w:rsidRDefault="00C22F2C" w:rsidP="00C22F2C">
      <w:pPr>
        <w:spacing w:line="360" w:lineRule="auto"/>
        <w:jc w:val="center"/>
        <w:rPr>
          <w:sz w:val="28"/>
          <w:szCs w:val="28"/>
        </w:rPr>
      </w:pPr>
      <w:r w:rsidRPr="00F519FD">
        <w:rPr>
          <w:sz w:val="28"/>
          <w:szCs w:val="28"/>
        </w:rPr>
        <w:t>Принятие мер при выявлении нарушений в деятельности субъекта проверки</w:t>
      </w:r>
    </w:p>
    <w:p w:rsidR="00C22F2C" w:rsidRPr="00F519FD" w:rsidRDefault="00C22F2C" w:rsidP="00C22F2C">
      <w:pPr>
        <w:suppressAutoHyphens/>
        <w:autoSpaceDE w:val="0"/>
        <w:autoSpaceDN w:val="0"/>
        <w:adjustRightInd w:val="0"/>
        <w:spacing w:line="360" w:lineRule="auto"/>
        <w:ind w:firstLine="709"/>
        <w:rPr>
          <w:b/>
          <w:sz w:val="28"/>
          <w:szCs w:val="28"/>
        </w:rPr>
      </w:pPr>
    </w:p>
    <w:p w:rsidR="00C22F2C" w:rsidRPr="00F519FD" w:rsidRDefault="00C22F2C" w:rsidP="00C22F2C">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54. </w:t>
      </w:r>
      <w:proofErr w:type="gramStart"/>
      <w:r w:rsidRPr="00F519FD">
        <w:rPr>
          <w:color w:val="000000"/>
          <w:sz w:val="28"/>
          <w:szCs w:val="28"/>
        </w:rPr>
        <w:t xml:space="preserve">Основанием для начала административной процедуры по принятию мер при выявлении нарушений в деятельности субъекта проверки является акт проверки, в котором указаны выявленные нарушения субъектом проверки обязательных требований и требований муниципальных правовых актов </w:t>
      </w:r>
      <w:r w:rsidR="00D41875">
        <w:rPr>
          <w:color w:val="000000"/>
          <w:sz w:val="28"/>
          <w:szCs w:val="28"/>
        </w:rPr>
        <w:t xml:space="preserve">администрации Филошенского сельсовета </w:t>
      </w:r>
      <w:r w:rsidRPr="00F519FD">
        <w:rPr>
          <w:i/>
          <w:sz w:val="28"/>
          <w:szCs w:val="28"/>
        </w:rPr>
        <w:t xml:space="preserve"> </w:t>
      </w:r>
      <w:r w:rsidRPr="00F519FD">
        <w:rPr>
          <w:color w:val="000000"/>
          <w:sz w:val="28"/>
          <w:szCs w:val="28"/>
        </w:rPr>
        <w:t xml:space="preserve">по вопросам </w:t>
      </w:r>
      <w:r w:rsidRPr="00F519FD">
        <w:rPr>
          <w:sz w:val="28"/>
          <w:szCs w:val="28"/>
        </w:rPr>
        <w:t>добычи общераспространённых полезных ископаемых, а также строительства подземных сооружений, не связанных с добычей полезных ископаемых</w:t>
      </w:r>
      <w:r w:rsidRPr="00F519FD">
        <w:rPr>
          <w:color w:val="000000"/>
          <w:sz w:val="28"/>
          <w:szCs w:val="28"/>
        </w:rPr>
        <w:t>.</w:t>
      </w:r>
      <w:proofErr w:type="gramEnd"/>
    </w:p>
    <w:p w:rsidR="00C22F2C" w:rsidRPr="00F519FD" w:rsidRDefault="00C22F2C" w:rsidP="00C22F2C">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55. </w:t>
      </w:r>
      <w:proofErr w:type="gramStart"/>
      <w:r w:rsidRPr="00F519FD">
        <w:rPr>
          <w:color w:val="000000"/>
          <w:sz w:val="28"/>
          <w:szCs w:val="28"/>
        </w:rPr>
        <w:t xml:space="preserve">В случае выявления при проведении проверки нарушений субъектом проверки обязательных требований и требований муниципальных правовых актов </w:t>
      </w:r>
      <w:r w:rsidR="00D41875">
        <w:rPr>
          <w:color w:val="000000"/>
          <w:sz w:val="28"/>
          <w:szCs w:val="28"/>
        </w:rPr>
        <w:t xml:space="preserve"> администрации Филошенского сельсовета</w:t>
      </w:r>
      <w:r w:rsidR="00ED6DE3">
        <w:rPr>
          <w:i/>
          <w:sz w:val="28"/>
          <w:szCs w:val="28"/>
        </w:rPr>
        <w:t xml:space="preserve"> </w:t>
      </w:r>
      <w:r w:rsidR="00ED6DE3" w:rsidRPr="00ED6DE3">
        <w:rPr>
          <w:sz w:val="28"/>
          <w:szCs w:val="28"/>
        </w:rPr>
        <w:t>до</w:t>
      </w:r>
      <w:r w:rsidRPr="00F519FD">
        <w:rPr>
          <w:sz w:val="28"/>
          <w:szCs w:val="28"/>
        </w:rPr>
        <w:t>бычи общераспространённых полезных ископаемых, а также строительства подземных сооружений, не связанных с добычей полезных ископаемых</w:t>
      </w:r>
      <w:r w:rsidRPr="00F519FD">
        <w:rPr>
          <w:color w:val="000000"/>
          <w:sz w:val="28"/>
          <w:szCs w:val="28"/>
        </w:rPr>
        <w:t xml:space="preserve"> должностные лица </w:t>
      </w:r>
      <w:r w:rsidR="00ED6DE3">
        <w:rPr>
          <w:color w:val="000000"/>
          <w:sz w:val="28"/>
          <w:szCs w:val="28"/>
        </w:rPr>
        <w:t xml:space="preserve">администрации </w:t>
      </w:r>
      <w:r w:rsidRPr="00F519FD">
        <w:rPr>
          <w:color w:val="000000"/>
          <w:sz w:val="28"/>
          <w:szCs w:val="28"/>
        </w:rPr>
        <w:t xml:space="preserve"> в пределах полномочий, предусмотренных </w:t>
      </w:r>
      <w:r w:rsidRPr="00F519FD">
        <w:rPr>
          <w:color w:val="000000"/>
          <w:sz w:val="28"/>
          <w:szCs w:val="28"/>
        </w:rPr>
        <w:lastRenderedPageBreak/>
        <w:t>законодательством Российской Федерации, нормативными правовыми актами Новосибирской области, муниципальными правовыми актами, обязаны:</w:t>
      </w:r>
      <w:proofErr w:type="gramEnd"/>
    </w:p>
    <w:p w:rsidR="00C22F2C" w:rsidRPr="00F519FD" w:rsidRDefault="00C22F2C" w:rsidP="00C22F2C">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в день составления акта проверки выдать предписание субъекту проверки об устранении выявленных нарушений с указанием сроков их устранения;</w:t>
      </w:r>
    </w:p>
    <w:p w:rsidR="00C22F2C" w:rsidRPr="00F519FD" w:rsidRDefault="00C22F2C" w:rsidP="00C22F2C">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 xml:space="preserve">принять меры по </w:t>
      </w:r>
      <w:proofErr w:type="gramStart"/>
      <w:r w:rsidRPr="00F519FD">
        <w:rPr>
          <w:color w:val="000000"/>
          <w:sz w:val="28"/>
          <w:szCs w:val="28"/>
        </w:rPr>
        <w:t>контролю за</w:t>
      </w:r>
      <w:proofErr w:type="gramEnd"/>
      <w:r w:rsidRPr="00F519FD">
        <w:rPr>
          <w:color w:val="000000"/>
          <w:sz w:val="28"/>
          <w:szCs w:val="28"/>
        </w:rPr>
        <w:t xml:space="preserve"> устранением выявленных нарушений, их предупреждению, предотвращению, а также меры по привлечению субъектов проверки, допустивших выявленные нарушения, к ответственности.</w:t>
      </w:r>
    </w:p>
    <w:p w:rsidR="00C22F2C" w:rsidRPr="00F519FD" w:rsidRDefault="00C22F2C" w:rsidP="00C22F2C">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56. О мерах, принятых для выполнения предписания, субъект проверки должен сообщить в</w:t>
      </w:r>
      <w:r w:rsidR="00ED6DE3">
        <w:rPr>
          <w:color w:val="000000"/>
          <w:sz w:val="28"/>
          <w:szCs w:val="28"/>
        </w:rPr>
        <w:t xml:space="preserve"> администрацию </w:t>
      </w:r>
      <w:r w:rsidRPr="00F519FD">
        <w:rPr>
          <w:color w:val="000000"/>
          <w:sz w:val="28"/>
          <w:szCs w:val="28"/>
        </w:rPr>
        <w:t xml:space="preserve">  в установленный данным предписанием срок.</w:t>
      </w:r>
    </w:p>
    <w:p w:rsidR="00C22F2C" w:rsidRPr="00F519FD" w:rsidRDefault="00C22F2C" w:rsidP="00C22F2C">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57. При непредставлении субъектом проверки в установленные сроки информации об устранении нарушений должностное лицо</w:t>
      </w:r>
      <w:r w:rsidR="00ED6DE3">
        <w:rPr>
          <w:color w:val="000000"/>
          <w:sz w:val="28"/>
          <w:szCs w:val="28"/>
        </w:rPr>
        <w:t xml:space="preserve"> администрации</w:t>
      </w:r>
      <w:r w:rsidRPr="00F519FD">
        <w:rPr>
          <w:color w:val="000000"/>
          <w:sz w:val="28"/>
          <w:szCs w:val="28"/>
        </w:rPr>
        <w:t xml:space="preserve"> рассматривает и устанавливает:</w:t>
      </w:r>
    </w:p>
    <w:p w:rsidR="00C22F2C" w:rsidRPr="00F519FD" w:rsidRDefault="00C22F2C" w:rsidP="00C22F2C">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возможность продления сроков устранения нарушений в случае наличия уважительных причин, не позволивших в установленные сроки устранить указанные нарушения;</w:t>
      </w:r>
    </w:p>
    <w:p w:rsidR="00C22F2C" w:rsidRPr="00F519FD" w:rsidRDefault="00C22F2C" w:rsidP="00C22F2C">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наличие основания для привлечения виновных лиц к административной ответственности за неисполнение предписания.</w:t>
      </w:r>
    </w:p>
    <w:p w:rsidR="00C22F2C" w:rsidRPr="00F519FD" w:rsidRDefault="00C22F2C" w:rsidP="00C22F2C">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58. Продление сроков устранения нарушений возможно при наличии ходатайства субъекта проверки с изложением причин, не позволивших устранить нарушения в установленные сроки, и подтверждением принятых к устранению мер.</w:t>
      </w:r>
    </w:p>
    <w:p w:rsidR="00C22F2C" w:rsidRPr="00F519FD" w:rsidRDefault="00C22F2C" w:rsidP="00C22F2C">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 xml:space="preserve">59. В течение пяти рабочих дней должностное лицо </w:t>
      </w:r>
      <w:r w:rsidR="00580FA1">
        <w:rPr>
          <w:color w:val="000000"/>
          <w:sz w:val="28"/>
          <w:szCs w:val="28"/>
        </w:rPr>
        <w:t xml:space="preserve">администрации </w:t>
      </w:r>
      <w:r w:rsidRPr="00F519FD">
        <w:rPr>
          <w:color w:val="000000"/>
          <w:sz w:val="28"/>
          <w:szCs w:val="28"/>
        </w:rPr>
        <w:t>при наличии оснований для возбуждения административного производства направляет материалы на рассмотрение должностному лицу, уполномоченному на составление протокола об административном правонарушении.</w:t>
      </w:r>
    </w:p>
    <w:p w:rsidR="00C22F2C" w:rsidRPr="00F519FD" w:rsidRDefault="00C22F2C" w:rsidP="00C22F2C">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60. </w:t>
      </w:r>
      <w:proofErr w:type="gramStart"/>
      <w:r w:rsidRPr="00F519FD">
        <w:rPr>
          <w:color w:val="000000"/>
          <w:sz w:val="28"/>
          <w:szCs w:val="28"/>
        </w:rPr>
        <w:t xml:space="preserve">Результатом административной процедуры по принятию мер при выявлении нарушений в деятельности субъекта проверки является принятие мер, предусмотренных законодательством Российской Федерации, по устранению выявленных нарушений обязательных требований и требований </w:t>
      </w:r>
      <w:r w:rsidRPr="00F519FD">
        <w:rPr>
          <w:color w:val="000000"/>
          <w:sz w:val="28"/>
          <w:szCs w:val="28"/>
        </w:rPr>
        <w:lastRenderedPageBreak/>
        <w:t>муниципальных правовых актов</w:t>
      </w:r>
      <w:r w:rsidR="00580FA1">
        <w:rPr>
          <w:color w:val="000000"/>
          <w:sz w:val="28"/>
          <w:szCs w:val="28"/>
        </w:rPr>
        <w:t xml:space="preserve"> администрации Филошенского сельсовета</w:t>
      </w:r>
      <w:r w:rsidRPr="00F519FD">
        <w:rPr>
          <w:color w:val="000000"/>
          <w:sz w:val="28"/>
          <w:szCs w:val="28"/>
        </w:rPr>
        <w:t xml:space="preserve"> по вопросам </w:t>
      </w:r>
      <w:r w:rsidRPr="00F519FD">
        <w:rPr>
          <w:sz w:val="28"/>
          <w:szCs w:val="28"/>
        </w:rPr>
        <w:t>добычи общераспространённых полезных ископаемых, а также строительства подземных сооружений, не связанных с добычей полезных ископаемых</w:t>
      </w:r>
      <w:r w:rsidRPr="00F519FD">
        <w:rPr>
          <w:color w:val="000000"/>
          <w:sz w:val="28"/>
          <w:szCs w:val="28"/>
        </w:rPr>
        <w:t xml:space="preserve"> и привлечению субъектов проверки, допустивших нарушения к ответственности.</w:t>
      </w:r>
      <w:proofErr w:type="gramEnd"/>
    </w:p>
    <w:p w:rsidR="00C22F2C" w:rsidRPr="00F519FD" w:rsidRDefault="00C22F2C" w:rsidP="00C22F2C">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61. Срок административной процедуры по принятию мер при выявлении нарушений в деятельности субъекта проверки составляет один рабочий день - для выдачи предписания, пять рабочих дней - для направления материалов на рассмотрение должностному лицу, уполномоченному на составление протокола об административном правонарушении.</w:t>
      </w:r>
    </w:p>
    <w:p w:rsidR="00C22F2C" w:rsidRPr="00F519FD" w:rsidRDefault="00C22F2C" w:rsidP="00C22F2C">
      <w:pPr>
        <w:widowControl w:val="0"/>
        <w:autoSpaceDE w:val="0"/>
        <w:autoSpaceDN w:val="0"/>
        <w:adjustRightInd w:val="0"/>
        <w:spacing w:line="360" w:lineRule="auto"/>
        <w:ind w:firstLine="540"/>
        <w:jc w:val="both"/>
      </w:pPr>
    </w:p>
    <w:p w:rsidR="00C22F2C" w:rsidRPr="00F519FD" w:rsidRDefault="00C22F2C" w:rsidP="00C22F2C">
      <w:pPr>
        <w:spacing w:line="360" w:lineRule="auto"/>
        <w:ind w:firstLine="720"/>
        <w:jc w:val="center"/>
        <w:rPr>
          <w:sz w:val="28"/>
          <w:szCs w:val="28"/>
        </w:rPr>
      </w:pPr>
      <w:r w:rsidRPr="00F519FD">
        <w:rPr>
          <w:b/>
          <w:sz w:val="28"/>
          <w:szCs w:val="28"/>
        </w:rPr>
        <w:t xml:space="preserve">4. Порядок и формы </w:t>
      </w:r>
      <w:proofErr w:type="gramStart"/>
      <w:r w:rsidRPr="00F519FD">
        <w:rPr>
          <w:b/>
          <w:sz w:val="28"/>
          <w:szCs w:val="28"/>
        </w:rPr>
        <w:t>контроля за</w:t>
      </w:r>
      <w:proofErr w:type="gramEnd"/>
      <w:r w:rsidRPr="00F519FD">
        <w:rPr>
          <w:b/>
          <w:sz w:val="28"/>
          <w:szCs w:val="28"/>
        </w:rPr>
        <w:t xml:space="preserve"> исполнением муниципальной функции</w:t>
      </w:r>
    </w:p>
    <w:p w:rsidR="00C22F2C" w:rsidRPr="00F519FD" w:rsidRDefault="00C22F2C" w:rsidP="00C22F2C">
      <w:pPr>
        <w:spacing w:line="360" w:lineRule="auto"/>
        <w:ind w:firstLine="720"/>
        <w:jc w:val="center"/>
        <w:rPr>
          <w:sz w:val="28"/>
          <w:szCs w:val="28"/>
        </w:rPr>
      </w:pPr>
      <w:r w:rsidRPr="00F519FD">
        <w:rPr>
          <w:sz w:val="28"/>
          <w:szCs w:val="28"/>
        </w:rPr>
        <w:t xml:space="preserve">Порядок осуществления текущего </w:t>
      </w:r>
      <w:proofErr w:type="gramStart"/>
      <w:r w:rsidRPr="00F519FD">
        <w:rPr>
          <w:sz w:val="28"/>
          <w:szCs w:val="28"/>
        </w:rPr>
        <w:t>контроля за</w:t>
      </w:r>
      <w:proofErr w:type="gramEnd"/>
      <w:r w:rsidRPr="00F519FD">
        <w:rPr>
          <w:sz w:val="28"/>
          <w:szCs w:val="28"/>
        </w:rPr>
        <w:t xml:space="preserve"> соблюдением и исполнением должностными лицами </w:t>
      </w:r>
      <w:r w:rsidR="00580FA1">
        <w:rPr>
          <w:sz w:val="28"/>
          <w:szCs w:val="28"/>
        </w:rPr>
        <w:t xml:space="preserve">администрации </w:t>
      </w:r>
      <w:r w:rsidRPr="00F519FD">
        <w:rPr>
          <w:sz w:val="28"/>
          <w:szCs w:val="28"/>
        </w:rPr>
        <w:t>положений Административного регламента и иных нормативных правовых</w:t>
      </w:r>
    </w:p>
    <w:p w:rsidR="00C22F2C" w:rsidRPr="00F519FD" w:rsidRDefault="00C22F2C" w:rsidP="00C22F2C">
      <w:pPr>
        <w:spacing w:line="360" w:lineRule="auto"/>
        <w:ind w:firstLine="720"/>
        <w:jc w:val="center"/>
        <w:rPr>
          <w:sz w:val="28"/>
          <w:szCs w:val="28"/>
        </w:rPr>
      </w:pPr>
      <w:r w:rsidRPr="00F519FD">
        <w:rPr>
          <w:sz w:val="28"/>
          <w:szCs w:val="28"/>
        </w:rPr>
        <w:t>актов, устанавливающих требования к исполнению</w:t>
      </w:r>
    </w:p>
    <w:p w:rsidR="00C22F2C" w:rsidRPr="00F519FD" w:rsidRDefault="00C22F2C" w:rsidP="00C22F2C">
      <w:pPr>
        <w:spacing w:line="360" w:lineRule="auto"/>
        <w:ind w:firstLine="720"/>
        <w:jc w:val="center"/>
        <w:rPr>
          <w:sz w:val="28"/>
          <w:szCs w:val="28"/>
        </w:rPr>
      </w:pPr>
      <w:r w:rsidRPr="00F519FD">
        <w:rPr>
          <w:sz w:val="28"/>
          <w:szCs w:val="28"/>
        </w:rPr>
        <w:t>муниципальной функции, а также за принятием ими решений</w:t>
      </w:r>
    </w:p>
    <w:p w:rsidR="00C22F2C" w:rsidRPr="00F519FD" w:rsidRDefault="00C22F2C" w:rsidP="00C22F2C">
      <w:pPr>
        <w:spacing w:line="360" w:lineRule="auto"/>
        <w:ind w:firstLine="720"/>
        <w:jc w:val="both"/>
        <w:rPr>
          <w:color w:val="000000"/>
          <w:sz w:val="28"/>
          <w:szCs w:val="28"/>
        </w:rPr>
      </w:pPr>
      <w:r w:rsidRPr="00F519FD">
        <w:rPr>
          <w:sz w:val="28"/>
          <w:szCs w:val="28"/>
        </w:rPr>
        <w:t xml:space="preserve">62. Текущий контроль за соблюдением и исполнением должностными лицами </w:t>
      </w:r>
      <w:r w:rsidR="00580FA1">
        <w:rPr>
          <w:sz w:val="28"/>
          <w:szCs w:val="28"/>
        </w:rPr>
        <w:t xml:space="preserve">администрации Филошенского сельсовета </w:t>
      </w:r>
      <w:r w:rsidRPr="00F519FD">
        <w:rPr>
          <w:i/>
          <w:sz w:val="28"/>
          <w:szCs w:val="28"/>
        </w:rPr>
        <w:t xml:space="preserve"> </w:t>
      </w:r>
      <w:r w:rsidRPr="00F519FD">
        <w:rPr>
          <w:sz w:val="28"/>
          <w:szCs w:val="28"/>
        </w:rPr>
        <w:t xml:space="preserve">положений Административного регламента и иных нормативных правовых актов, устанавливающих требования к исполнению муниципальной функции, а также принятием ими решений осуществляется постоянно в процессе исполнения муниципальной функции </w:t>
      </w:r>
      <w:r w:rsidR="00580FA1">
        <w:rPr>
          <w:sz w:val="28"/>
          <w:szCs w:val="28"/>
        </w:rPr>
        <w:t>главой Филошенского сельсовета</w:t>
      </w:r>
      <w:proofErr w:type="gramStart"/>
      <w:r w:rsidR="00580FA1">
        <w:rPr>
          <w:sz w:val="28"/>
          <w:szCs w:val="28"/>
        </w:rPr>
        <w:t xml:space="preserve"> </w:t>
      </w:r>
      <w:r w:rsidR="00580FA1">
        <w:rPr>
          <w:color w:val="000000"/>
          <w:sz w:val="28"/>
          <w:szCs w:val="28"/>
        </w:rPr>
        <w:t>,</w:t>
      </w:r>
      <w:proofErr w:type="gramEnd"/>
      <w:r w:rsidR="00580FA1">
        <w:rPr>
          <w:color w:val="000000"/>
          <w:sz w:val="28"/>
          <w:szCs w:val="28"/>
        </w:rPr>
        <w:t xml:space="preserve"> в </w:t>
      </w:r>
      <w:r w:rsidRPr="00F519FD">
        <w:rPr>
          <w:sz w:val="28"/>
          <w:szCs w:val="28"/>
        </w:rPr>
        <w:t xml:space="preserve">том числе путем </w:t>
      </w:r>
      <w:r w:rsidRPr="00F519FD">
        <w:rPr>
          <w:color w:val="000000"/>
          <w:sz w:val="28"/>
          <w:szCs w:val="28"/>
        </w:rPr>
        <w:t>проведения анализа соблюдения и исполнения специалистами</w:t>
      </w:r>
      <w:r w:rsidR="00580FA1">
        <w:rPr>
          <w:color w:val="000000"/>
          <w:sz w:val="28"/>
          <w:szCs w:val="28"/>
        </w:rPr>
        <w:t xml:space="preserve"> администрации</w:t>
      </w:r>
      <w:r w:rsidRPr="00F519FD">
        <w:rPr>
          <w:color w:val="000000"/>
          <w:sz w:val="28"/>
          <w:szCs w:val="28"/>
        </w:rPr>
        <w:t xml:space="preserve"> законодательства Российской Федерации, Новосибирской области, муниципальных правовых актов и положений Административного регламента.</w:t>
      </w:r>
    </w:p>
    <w:p w:rsidR="00C22F2C" w:rsidRPr="00F519FD" w:rsidRDefault="00C22F2C" w:rsidP="00C22F2C">
      <w:pPr>
        <w:spacing w:line="360" w:lineRule="auto"/>
        <w:ind w:firstLine="720"/>
        <w:jc w:val="both"/>
        <w:rPr>
          <w:color w:val="000000"/>
          <w:sz w:val="28"/>
          <w:szCs w:val="28"/>
        </w:rPr>
      </w:pPr>
    </w:p>
    <w:p w:rsidR="00C22F2C" w:rsidRPr="00F519FD" w:rsidRDefault="00C22F2C" w:rsidP="00C22F2C">
      <w:pPr>
        <w:spacing w:line="360" w:lineRule="auto"/>
        <w:ind w:firstLine="720"/>
        <w:jc w:val="center"/>
        <w:rPr>
          <w:sz w:val="28"/>
          <w:szCs w:val="28"/>
        </w:rPr>
      </w:pPr>
      <w:r w:rsidRPr="00F519FD">
        <w:rPr>
          <w:sz w:val="28"/>
          <w:szCs w:val="28"/>
        </w:rPr>
        <w:t xml:space="preserve">Порядок и периодичность осуществления плановых и внеплановых проверок полноты и качества осуществления муниципального контроля, в том </w:t>
      </w:r>
      <w:r w:rsidRPr="00F519FD">
        <w:rPr>
          <w:sz w:val="28"/>
          <w:szCs w:val="28"/>
        </w:rPr>
        <w:lastRenderedPageBreak/>
        <w:t xml:space="preserve">числе порядок и формы </w:t>
      </w:r>
      <w:proofErr w:type="gramStart"/>
      <w:r w:rsidRPr="00F519FD">
        <w:rPr>
          <w:sz w:val="28"/>
          <w:szCs w:val="28"/>
        </w:rPr>
        <w:t>контроля за</w:t>
      </w:r>
      <w:proofErr w:type="gramEnd"/>
      <w:r w:rsidRPr="00F519FD">
        <w:rPr>
          <w:sz w:val="28"/>
          <w:szCs w:val="28"/>
        </w:rPr>
        <w:t xml:space="preserve"> полнотой и качеством осуществления муниципального контроля</w:t>
      </w:r>
    </w:p>
    <w:p w:rsidR="00580FA1" w:rsidRDefault="00C22F2C" w:rsidP="00C22F2C">
      <w:pPr>
        <w:suppressAutoHyphens/>
        <w:autoSpaceDE w:val="0"/>
        <w:autoSpaceDN w:val="0"/>
        <w:adjustRightInd w:val="0"/>
        <w:spacing w:line="360" w:lineRule="auto"/>
        <w:ind w:firstLine="709"/>
        <w:jc w:val="both"/>
        <w:rPr>
          <w:i/>
          <w:sz w:val="28"/>
          <w:szCs w:val="28"/>
        </w:rPr>
      </w:pPr>
      <w:r w:rsidRPr="00F519FD">
        <w:rPr>
          <w:color w:val="000000"/>
          <w:sz w:val="28"/>
          <w:szCs w:val="28"/>
        </w:rPr>
        <w:t>63. </w:t>
      </w:r>
      <w:r w:rsidRPr="00F519FD">
        <w:rPr>
          <w:sz w:val="28"/>
          <w:szCs w:val="28"/>
        </w:rPr>
        <w:t xml:space="preserve">Контроль полноты и качества осуществления муниципального контроля включает проведение проверок, рассмотрение обращений заявителей, содержащих жалобы на решения, действия (бездействие) должностных лиц </w:t>
      </w:r>
      <w:r w:rsidR="00580FA1">
        <w:rPr>
          <w:sz w:val="28"/>
          <w:szCs w:val="28"/>
        </w:rPr>
        <w:t xml:space="preserve">администрации. </w:t>
      </w:r>
    </w:p>
    <w:p w:rsidR="00C22F2C" w:rsidRPr="00F519FD" w:rsidRDefault="00C22F2C" w:rsidP="00C22F2C">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 xml:space="preserve">64. Для проведения проверки </w:t>
      </w:r>
      <w:r w:rsidR="00580FA1">
        <w:rPr>
          <w:color w:val="000000"/>
          <w:sz w:val="28"/>
          <w:szCs w:val="28"/>
        </w:rPr>
        <w:t xml:space="preserve">распоряжением главы администрации </w:t>
      </w:r>
      <w:r w:rsidRPr="00F519FD">
        <w:rPr>
          <w:color w:val="000000"/>
          <w:sz w:val="28"/>
          <w:szCs w:val="28"/>
        </w:rPr>
        <w:t>создается комиссия.</w:t>
      </w:r>
    </w:p>
    <w:p w:rsidR="00C22F2C" w:rsidRPr="00F519FD" w:rsidRDefault="00C22F2C" w:rsidP="00C22F2C">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Осуществляются два вида проверок: плановые проверки (осуществляется на основании полугодовых или годовых планов работы) и внеплановые проверки (по конкретному обращению).</w:t>
      </w:r>
    </w:p>
    <w:p w:rsidR="00C22F2C" w:rsidRPr="00F519FD" w:rsidRDefault="00C22F2C" w:rsidP="00C22F2C">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65. 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C22F2C" w:rsidRPr="00F519FD" w:rsidRDefault="00C22F2C" w:rsidP="00C22F2C">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66. Результаты проверки оформляются в виде акта проверки, в котором указываются выявленные недостатки и предложения по их устранению.</w:t>
      </w:r>
    </w:p>
    <w:p w:rsidR="00C22F2C" w:rsidRPr="00F519FD" w:rsidRDefault="00C22F2C" w:rsidP="00C22F2C">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Акт проверки подписывается всеми членами комиссии.</w:t>
      </w:r>
    </w:p>
    <w:p w:rsidR="00C22F2C" w:rsidRPr="00F519FD" w:rsidRDefault="00C22F2C" w:rsidP="00C22F2C">
      <w:pPr>
        <w:spacing w:line="360" w:lineRule="auto"/>
        <w:ind w:firstLine="720"/>
        <w:jc w:val="both"/>
        <w:rPr>
          <w:sz w:val="28"/>
          <w:szCs w:val="28"/>
        </w:rPr>
      </w:pPr>
    </w:p>
    <w:p w:rsidR="00C22F2C" w:rsidRPr="00F519FD" w:rsidRDefault="00C22F2C" w:rsidP="00C22F2C">
      <w:pPr>
        <w:spacing w:line="360" w:lineRule="auto"/>
        <w:ind w:firstLine="720"/>
        <w:jc w:val="center"/>
        <w:rPr>
          <w:sz w:val="28"/>
          <w:szCs w:val="28"/>
        </w:rPr>
      </w:pPr>
      <w:r w:rsidRPr="00F519FD">
        <w:rPr>
          <w:sz w:val="28"/>
          <w:szCs w:val="28"/>
        </w:rPr>
        <w:t>Ответственность должностных лиц</w:t>
      </w:r>
      <w:r w:rsidR="00580FA1">
        <w:rPr>
          <w:sz w:val="28"/>
          <w:szCs w:val="28"/>
        </w:rPr>
        <w:t xml:space="preserve"> администрации Филошенского сельсовета </w:t>
      </w:r>
      <w:r w:rsidRPr="00F519FD">
        <w:rPr>
          <w:sz w:val="28"/>
          <w:szCs w:val="28"/>
        </w:rPr>
        <w:t>за решения</w:t>
      </w:r>
    </w:p>
    <w:p w:rsidR="00C22F2C" w:rsidRPr="00F519FD" w:rsidRDefault="00C22F2C" w:rsidP="00C22F2C">
      <w:pPr>
        <w:spacing w:line="360" w:lineRule="auto"/>
        <w:ind w:firstLine="720"/>
        <w:jc w:val="center"/>
        <w:rPr>
          <w:sz w:val="28"/>
          <w:szCs w:val="28"/>
        </w:rPr>
      </w:pPr>
      <w:r w:rsidRPr="00F519FD">
        <w:rPr>
          <w:sz w:val="28"/>
          <w:szCs w:val="28"/>
        </w:rPr>
        <w:t>и действия (бездействие), принимаемые (осуществляемые)</w:t>
      </w:r>
    </w:p>
    <w:p w:rsidR="00C22F2C" w:rsidRPr="00F519FD" w:rsidRDefault="00C22F2C" w:rsidP="00C22F2C">
      <w:pPr>
        <w:spacing w:line="360" w:lineRule="auto"/>
        <w:ind w:firstLine="720"/>
        <w:jc w:val="center"/>
        <w:rPr>
          <w:sz w:val="28"/>
          <w:szCs w:val="28"/>
        </w:rPr>
      </w:pPr>
      <w:r w:rsidRPr="00F519FD">
        <w:rPr>
          <w:sz w:val="28"/>
          <w:szCs w:val="28"/>
        </w:rPr>
        <w:t>ими в ходе исполнения муниципальной функции</w:t>
      </w:r>
    </w:p>
    <w:p w:rsidR="00C22F2C" w:rsidRPr="00F519FD" w:rsidRDefault="00C22F2C" w:rsidP="00C22F2C">
      <w:pPr>
        <w:spacing w:line="360" w:lineRule="auto"/>
        <w:ind w:firstLine="720"/>
        <w:jc w:val="both"/>
        <w:rPr>
          <w:sz w:val="28"/>
          <w:szCs w:val="28"/>
        </w:rPr>
      </w:pPr>
      <w:r w:rsidRPr="00F519FD">
        <w:rPr>
          <w:sz w:val="28"/>
          <w:szCs w:val="28"/>
        </w:rPr>
        <w:t xml:space="preserve">67. За ненадлежащее исполнение муниципальной функции виновные лица несут ответственность, установленную законодательством Российской Федерации. </w:t>
      </w:r>
    </w:p>
    <w:p w:rsidR="00C22F2C" w:rsidRPr="00F519FD" w:rsidRDefault="00C22F2C" w:rsidP="00C22F2C">
      <w:pPr>
        <w:spacing w:line="360" w:lineRule="auto"/>
        <w:ind w:firstLine="720"/>
        <w:jc w:val="both"/>
        <w:rPr>
          <w:sz w:val="28"/>
          <w:szCs w:val="28"/>
        </w:rPr>
      </w:pPr>
      <w:r w:rsidRPr="00F519FD">
        <w:rPr>
          <w:sz w:val="28"/>
          <w:szCs w:val="28"/>
        </w:rPr>
        <w:t xml:space="preserve">68. Персональная ответственность должностных лиц </w:t>
      </w:r>
      <w:r w:rsidR="00580FA1">
        <w:rPr>
          <w:sz w:val="28"/>
          <w:szCs w:val="28"/>
        </w:rPr>
        <w:t xml:space="preserve">администрации </w:t>
      </w:r>
      <w:r w:rsidRPr="00F519FD">
        <w:rPr>
          <w:sz w:val="28"/>
          <w:szCs w:val="28"/>
        </w:rPr>
        <w:t xml:space="preserve">закрепляется в их должностных регламентах в соответствии с требованиями законодательства Российской Федерации. </w:t>
      </w:r>
    </w:p>
    <w:p w:rsidR="00C22F2C" w:rsidRPr="00F519FD" w:rsidRDefault="00C22F2C" w:rsidP="00C22F2C">
      <w:pPr>
        <w:spacing w:line="360" w:lineRule="auto"/>
        <w:ind w:firstLine="720"/>
        <w:jc w:val="both"/>
        <w:rPr>
          <w:sz w:val="28"/>
          <w:szCs w:val="28"/>
        </w:rPr>
      </w:pPr>
      <w:r w:rsidRPr="00F519FD">
        <w:rPr>
          <w:sz w:val="28"/>
          <w:szCs w:val="28"/>
        </w:rPr>
        <w:t xml:space="preserve">69. По результатам проверок, в случае выявления несоответствия полноты и качества исполнения муниципальной функции положениям </w:t>
      </w:r>
      <w:r w:rsidRPr="00F519FD">
        <w:rPr>
          <w:sz w:val="28"/>
          <w:szCs w:val="28"/>
        </w:rPr>
        <w:lastRenderedPageBreak/>
        <w:t xml:space="preserve">Административного регламента, иным нормативным правовым актам, устанавливающим требования к исполнению муниципальной функции, виновные лица привлекаются к ответственности в порядке, установленном законодательством Российской Федерации. </w:t>
      </w:r>
    </w:p>
    <w:p w:rsidR="00C22F2C" w:rsidRPr="00F519FD" w:rsidRDefault="00C22F2C" w:rsidP="00C22F2C">
      <w:pPr>
        <w:spacing w:line="360" w:lineRule="auto"/>
        <w:ind w:firstLine="720"/>
        <w:jc w:val="both"/>
        <w:rPr>
          <w:sz w:val="28"/>
          <w:szCs w:val="28"/>
        </w:rPr>
      </w:pPr>
      <w:r w:rsidRPr="00F519FD">
        <w:rPr>
          <w:sz w:val="28"/>
          <w:szCs w:val="28"/>
        </w:rPr>
        <w:t xml:space="preserve"> </w:t>
      </w:r>
    </w:p>
    <w:p w:rsidR="00C22F2C" w:rsidRPr="00F519FD" w:rsidRDefault="00C22F2C" w:rsidP="00C22F2C">
      <w:pPr>
        <w:spacing w:line="360" w:lineRule="auto"/>
        <w:ind w:firstLine="720"/>
        <w:jc w:val="center"/>
        <w:rPr>
          <w:sz w:val="28"/>
          <w:szCs w:val="28"/>
        </w:rPr>
      </w:pPr>
      <w:r w:rsidRPr="00F519FD">
        <w:rPr>
          <w:sz w:val="28"/>
          <w:szCs w:val="28"/>
        </w:rPr>
        <w:t>Положения, характеризующие требования к порядку и формам</w:t>
      </w:r>
    </w:p>
    <w:p w:rsidR="00C22F2C" w:rsidRPr="00F519FD" w:rsidRDefault="00C22F2C" w:rsidP="00C22F2C">
      <w:pPr>
        <w:spacing w:line="360" w:lineRule="auto"/>
        <w:ind w:firstLine="720"/>
        <w:jc w:val="center"/>
        <w:rPr>
          <w:sz w:val="28"/>
          <w:szCs w:val="28"/>
        </w:rPr>
      </w:pPr>
      <w:proofErr w:type="gramStart"/>
      <w:r w:rsidRPr="00F519FD">
        <w:rPr>
          <w:sz w:val="28"/>
          <w:szCs w:val="28"/>
        </w:rPr>
        <w:t>контроля за</w:t>
      </w:r>
      <w:proofErr w:type="gramEnd"/>
      <w:r w:rsidRPr="00F519FD">
        <w:rPr>
          <w:sz w:val="28"/>
          <w:szCs w:val="28"/>
        </w:rPr>
        <w:t xml:space="preserve"> исполнением муниципальной функции, в том</w:t>
      </w:r>
    </w:p>
    <w:p w:rsidR="00C22F2C" w:rsidRPr="00F519FD" w:rsidRDefault="00C22F2C" w:rsidP="00C22F2C">
      <w:pPr>
        <w:spacing w:line="360" w:lineRule="auto"/>
        <w:ind w:firstLine="720"/>
        <w:jc w:val="center"/>
        <w:rPr>
          <w:sz w:val="28"/>
          <w:szCs w:val="28"/>
        </w:rPr>
      </w:pPr>
      <w:proofErr w:type="gramStart"/>
      <w:r w:rsidRPr="00F519FD">
        <w:rPr>
          <w:sz w:val="28"/>
          <w:szCs w:val="28"/>
        </w:rPr>
        <w:t>числе</w:t>
      </w:r>
      <w:proofErr w:type="gramEnd"/>
      <w:r w:rsidRPr="00F519FD">
        <w:rPr>
          <w:sz w:val="28"/>
          <w:szCs w:val="28"/>
        </w:rPr>
        <w:t xml:space="preserve"> со стороны граждан, их объединений и организаций</w:t>
      </w:r>
    </w:p>
    <w:p w:rsidR="00C22F2C" w:rsidRPr="00F519FD" w:rsidRDefault="00C22F2C" w:rsidP="00C22F2C">
      <w:pPr>
        <w:spacing w:line="360" w:lineRule="auto"/>
        <w:ind w:firstLine="720"/>
        <w:jc w:val="both"/>
        <w:rPr>
          <w:sz w:val="28"/>
          <w:szCs w:val="28"/>
        </w:rPr>
      </w:pPr>
      <w:r w:rsidRPr="00F519FD">
        <w:rPr>
          <w:sz w:val="28"/>
          <w:szCs w:val="28"/>
        </w:rPr>
        <w:t xml:space="preserve">70. Граждане, их объединения и организации имеют право на любые предусмотренные законодательством Российской Федерации формы </w:t>
      </w:r>
      <w:proofErr w:type="gramStart"/>
      <w:r w:rsidRPr="00F519FD">
        <w:rPr>
          <w:sz w:val="28"/>
          <w:szCs w:val="28"/>
        </w:rPr>
        <w:t>контроля за</w:t>
      </w:r>
      <w:proofErr w:type="gramEnd"/>
      <w:r w:rsidRPr="00F519FD">
        <w:rPr>
          <w:sz w:val="28"/>
          <w:szCs w:val="28"/>
        </w:rPr>
        <w:t xml:space="preserve"> исполнением муниципальной функции. </w:t>
      </w:r>
    </w:p>
    <w:p w:rsidR="00C22F2C" w:rsidRPr="00F519FD" w:rsidRDefault="00C22F2C" w:rsidP="00C22F2C">
      <w:pPr>
        <w:spacing w:line="360" w:lineRule="auto"/>
        <w:ind w:firstLine="720"/>
        <w:jc w:val="both"/>
        <w:rPr>
          <w:sz w:val="28"/>
          <w:szCs w:val="28"/>
        </w:rPr>
      </w:pPr>
      <w:r w:rsidRPr="00F519FD">
        <w:rPr>
          <w:sz w:val="28"/>
          <w:szCs w:val="28"/>
        </w:rPr>
        <w:t xml:space="preserve">71. Граждане, их объединения и организации вправе обратиться в </w:t>
      </w:r>
      <w:r w:rsidR="00580FA1">
        <w:rPr>
          <w:sz w:val="28"/>
          <w:szCs w:val="28"/>
        </w:rPr>
        <w:t xml:space="preserve">администрацию Филошенского сельсовета </w:t>
      </w:r>
      <w:r w:rsidRPr="00F519FD">
        <w:rPr>
          <w:sz w:val="28"/>
          <w:szCs w:val="28"/>
        </w:rPr>
        <w:t xml:space="preserve">с предложениями, рекомендациями по совершенствованию качества и порядка исполнения муниципальной функции, а также с заявлениями и жалобами о нарушении работниками </w:t>
      </w:r>
      <w:r w:rsidR="00580FA1">
        <w:rPr>
          <w:sz w:val="28"/>
          <w:szCs w:val="28"/>
        </w:rPr>
        <w:t xml:space="preserve">администрации </w:t>
      </w:r>
      <w:r w:rsidRPr="00F519FD">
        <w:rPr>
          <w:sz w:val="28"/>
          <w:szCs w:val="28"/>
        </w:rPr>
        <w:t xml:space="preserve">положений Административного регламента, иных нормативных правовых актов, устанавливающих требования к исполнению муниципальной функции. </w:t>
      </w:r>
    </w:p>
    <w:p w:rsidR="00C22F2C" w:rsidRPr="00F519FD" w:rsidRDefault="00C22F2C" w:rsidP="00C22F2C">
      <w:pPr>
        <w:spacing w:line="360" w:lineRule="auto"/>
        <w:ind w:firstLine="720"/>
        <w:jc w:val="both"/>
        <w:rPr>
          <w:sz w:val="28"/>
          <w:szCs w:val="28"/>
        </w:rPr>
      </w:pPr>
      <w:r w:rsidRPr="00F519FD">
        <w:rPr>
          <w:sz w:val="28"/>
          <w:szCs w:val="28"/>
        </w:rPr>
        <w:t xml:space="preserve"> </w:t>
      </w:r>
    </w:p>
    <w:p w:rsidR="00C22F2C" w:rsidRPr="00F519FD" w:rsidRDefault="00C22F2C" w:rsidP="00C22F2C">
      <w:pPr>
        <w:spacing w:line="360" w:lineRule="auto"/>
        <w:ind w:firstLine="720"/>
        <w:jc w:val="center"/>
        <w:rPr>
          <w:b/>
          <w:sz w:val="28"/>
          <w:szCs w:val="28"/>
        </w:rPr>
      </w:pPr>
      <w:r w:rsidRPr="00F519FD">
        <w:rPr>
          <w:b/>
          <w:sz w:val="28"/>
          <w:szCs w:val="28"/>
        </w:rPr>
        <w:t>5. Досудебный (внесудебный) порядок обжалования решений</w:t>
      </w:r>
    </w:p>
    <w:p w:rsidR="00C22F2C" w:rsidRPr="00F519FD" w:rsidRDefault="00C22F2C" w:rsidP="00C22F2C">
      <w:pPr>
        <w:spacing w:line="360" w:lineRule="auto"/>
        <w:ind w:firstLine="720"/>
        <w:jc w:val="center"/>
        <w:rPr>
          <w:b/>
          <w:sz w:val="28"/>
          <w:szCs w:val="28"/>
        </w:rPr>
      </w:pPr>
      <w:r w:rsidRPr="00F519FD">
        <w:rPr>
          <w:b/>
          <w:sz w:val="28"/>
          <w:szCs w:val="28"/>
        </w:rPr>
        <w:t xml:space="preserve">и действий (бездействия) </w:t>
      </w:r>
      <w:r w:rsidR="00926358">
        <w:rPr>
          <w:b/>
          <w:sz w:val="28"/>
          <w:szCs w:val="28"/>
        </w:rPr>
        <w:t xml:space="preserve">органа </w:t>
      </w:r>
      <w:r w:rsidRPr="00F519FD">
        <w:rPr>
          <w:b/>
          <w:sz w:val="28"/>
          <w:szCs w:val="28"/>
        </w:rPr>
        <w:t>при исполнении</w:t>
      </w:r>
    </w:p>
    <w:p w:rsidR="00C22F2C" w:rsidRPr="00F519FD" w:rsidRDefault="00C22F2C" w:rsidP="00C22F2C">
      <w:pPr>
        <w:spacing w:line="360" w:lineRule="auto"/>
        <w:ind w:firstLine="720"/>
        <w:jc w:val="center"/>
        <w:rPr>
          <w:b/>
          <w:sz w:val="28"/>
          <w:szCs w:val="28"/>
        </w:rPr>
      </w:pPr>
      <w:r w:rsidRPr="00F519FD">
        <w:rPr>
          <w:b/>
          <w:sz w:val="28"/>
          <w:szCs w:val="28"/>
        </w:rPr>
        <w:t xml:space="preserve">муниципальной функции, а также должностных лиц </w:t>
      </w:r>
    </w:p>
    <w:p w:rsidR="00C22F2C" w:rsidRPr="00F519FD" w:rsidRDefault="00C22F2C" w:rsidP="00C22F2C">
      <w:pPr>
        <w:spacing w:line="360" w:lineRule="auto"/>
        <w:ind w:firstLine="720"/>
        <w:jc w:val="center"/>
        <w:rPr>
          <w:sz w:val="28"/>
          <w:szCs w:val="28"/>
        </w:rPr>
      </w:pPr>
      <w:r w:rsidRPr="00F519FD">
        <w:rPr>
          <w:sz w:val="28"/>
          <w:szCs w:val="28"/>
        </w:rPr>
        <w:t>Информация для заинтересованных лиц об их праве на досудебное (внесудебное) обжалование действий  (бездействия) и решений, принятых (осуществляемых) в ходе исполнения муниципальной функции</w:t>
      </w:r>
    </w:p>
    <w:p w:rsidR="00C22F2C" w:rsidRPr="00F519FD" w:rsidRDefault="00C22F2C" w:rsidP="00C22F2C">
      <w:pPr>
        <w:spacing w:line="360" w:lineRule="auto"/>
        <w:ind w:firstLine="720"/>
        <w:jc w:val="both"/>
        <w:rPr>
          <w:color w:val="000000"/>
          <w:sz w:val="28"/>
          <w:szCs w:val="28"/>
        </w:rPr>
      </w:pPr>
      <w:r w:rsidRPr="00F519FD">
        <w:rPr>
          <w:sz w:val="28"/>
          <w:szCs w:val="28"/>
        </w:rPr>
        <w:t xml:space="preserve"> 72. </w:t>
      </w:r>
      <w:r w:rsidRPr="00F519FD">
        <w:rPr>
          <w:color w:val="000000"/>
          <w:sz w:val="28"/>
          <w:szCs w:val="28"/>
        </w:rPr>
        <w:t>Заявители вправе обжаловать решения, действия (бездействие) администрации</w:t>
      </w:r>
      <w:r w:rsidR="00926358">
        <w:rPr>
          <w:color w:val="000000"/>
          <w:sz w:val="28"/>
          <w:szCs w:val="28"/>
        </w:rPr>
        <w:t xml:space="preserve"> Филошенского сельсовета</w:t>
      </w:r>
      <w:proofErr w:type="gramStart"/>
      <w:r w:rsidR="00926358">
        <w:rPr>
          <w:color w:val="000000"/>
          <w:sz w:val="28"/>
          <w:szCs w:val="28"/>
        </w:rPr>
        <w:t xml:space="preserve"> </w:t>
      </w:r>
      <w:r w:rsidRPr="00F519FD">
        <w:rPr>
          <w:color w:val="000000"/>
          <w:sz w:val="28"/>
          <w:szCs w:val="28"/>
        </w:rPr>
        <w:t>,</w:t>
      </w:r>
      <w:proofErr w:type="gramEnd"/>
      <w:r w:rsidRPr="00F519FD">
        <w:rPr>
          <w:color w:val="000000"/>
          <w:sz w:val="28"/>
          <w:szCs w:val="28"/>
        </w:rPr>
        <w:t xml:space="preserve"> должностных лиц администрации в досудебном (внесудебном) порядке.</w:t>
      </w:r>
    </w:p>
    <w:p w:rsidR="00C22F2C" w:rsidRPr="00F519FD" w:rsidRDefault="00C22F2C" w:rsidP="00C22F2C">
      <w:pPr>
        <w:spacing w:line="360" w:lineRule="auto"/>
        <w:ind w:firstLine="720"/>
        <w:jc w:val="both"/>
        <w:rPr>
          <w:sz w:val="28"/>
          <w:szCs w:val="28"/>
        </w:rPr>
      </w:pPr>
      <w:r w:rsidRPr="00F519FD">
        <w:rPr>
          <w:sz w:val="28"/>
          <w:szCs w:val="28"/>
        </w:rPr>
        <w:t xml:space="preserve">Обжалование действий (бездействия) </w:t>
      </w:r>
      <w:r w:rsidR="00926358">
        <w:rPr>
          <w:sz w:val="28"/>
          <w:szCs w:val="28"/>
        </w:rPr>
        <w:t>администрации Филошенского сельсовета</w:t>
      </w:r>
      <w:proofErr w:type="gramStart"/>
      <w:r w:rsidR="00926358">
        <w:rPr>
          <w:sz w:val="28"/>
          <w:szCs w:val="28"/>
        </w:rPr>
        <w:t xml:space="preserve"> ,</w:t>
      </w:r>
      <w:proofErr w:type="gramEnd"/>
      <w:r w:rsidR="00926358">
        <w:rPr>
          <w:sz w:val="28"/>
          <w:szCs w:val="28"/>
        </w:rPr>
        <w:t xml:space="preserve"> </w:t>
      </w:r>
      <w:r w:rsidRPr="00F519FD">
        <w:rPr>
          <w:sz w:val="28"/>
          <w:szCs w:val="28"/>
        </w:rPr>
        <w:t xml:space="preserve">должностных лиц , а также решений, принимаемых </w:t>
      </w:r>
      <w:r w:rsidRPr="00F519FD">
        <w:rPr>
          <w:sz w:val="28"/>
          <w:szCs w:val="28"/>
        </w:rPr>
        <w:lastRenderedPageBreak/>
        <w:t xml:space="preserve">(осуществляемых) ими в ходе исполнения муниципальной функции, производится в досудебном (внесудебном) порядке путем подачи заинтересованным лицом жалобы в орган местного самоуправления или должностному лицу. </w:t>
      </w:r>
    </w:p>
    <w:p w:rsidR="00C22F2C" w:rsidRPr="00F519FD" w:rsidRDefault="00C22F2C" w:rsidP="00C22F2C">
      <w:pPr>
        <w:spacing w:line="360" w:lineRule="auto"/>
        <w:ind w:firstLine="720"/>
        <w:jc w:val="both"/>
        <w:rPr>
          <w:sz w:val="28"/>
          <w:szCs w:val="28"/>
        </w:rPr>
      </w:pPr>
      <w:r w:rsidRPr="00F519FD">
        <w:rPr>
          <w:sz w:val="28"/>
          <w:szCs w:val="28"/>
        </w:rPr>
        <w:t xml:space="preserve">Жалоба может быть подана как в письменной, так и в устной форме, при личном обращении и (или) направлена по почте либо в форме электронного документа. </w:t>
      </w:r>
    </w:p>
    <w:p w:rsidR="00C22F2C" w:rsidRPr="00F519FD" w:rsidRDefault="00C22F2C" w:rsidP="00C22F2C">
      <w:pPr>
        <w:spacing w:line="360" w:lineRule="auto"/>
        <w:ind w:firstLine="720"/>
        <w:jc w:val="both"/>
        <w:rPr>
          <w:sz w:val="28"/>
          <w:szCs w:val="28"/>
        </w:rPr>
      </w:pPr>
      <w:r w:rsidRPr="00F519FD">
        <w:rPr>
          <w:sz w:val="28"/>
          <w:szCs w:val="28"/>
        </w:rPr>
        <w:t xml:space="preserve">73. </w:t>
      </w:r>
      <w:proofErr w:type="gramStart"/>
      <w:r w:rsidRPr="00F519FD">
        <w:rPr>
          <w:sz w:val="28"/>
          <w:szCs w:val="28"/>
        </w:rPr>
        <w:t>Заинтересованное лицо в жалобе, поданной в письменной форме, в обязательном порядке указывает либо наименование органа местного самоуправления, в который направляет жалобу, либо фамилию, имя, отчество (при наличии) соответствующего должностного лица органа местного самоуправления, либо должность соответствующего должностного лица органа местного самоуправления, а также свои фамилию, имя, отчество (при наличии), полное наименование (для юридического лица), почтовый адрес, по которому должны быть</w:t>
      </w:r>
      <w:proofErr w:type="gramEnd"/>
      <w:r w:rsidRPr="00F519FD">
        <w:rPr>
          <w:sz w:val="28"/>
          <w:szCs w:val="28"/>
        </w:rPr>
        <w:t xml:space="preserve"> направлены ответ, уведомление о переадресации жалобы, излагает суть предложения, заявления или жалобы, ставит личную подпись и дату. </w:t>
      </w:r>
    </w:p>
    <w:p w:rsidR="00C22F2C" w:rsidRPr="00F519FD" w:rsidRDefault="00C22F2C" w:rsidP="00C22F2C">
      <w:pPr>
        <w:spacing w:line="360" w:lineRule="auto"/>
        <w:ind w:firstLine="720"/>
        <w:jc w:val="both"/>
        <w:rPr>
          <w:sz w:val="28"/>
          <w:szCs w:val="28"/>
        </w:rPr>
      </w:pPr>
      <w:r w:rsidRPr="00F519FD">
        <w:rPr>
          <w:sz w:val="28"/>
          <w:szCs w:val="28"/>
        </w:rPr>
        <w:t xml:space="preserve">В случае направления жалобы в форме электронного документа заинтересованное лицо в жалобе в обязательном порядке указывает свои фамилию, имя, отчество (при наличии), полное наименование (для юридического лица),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 </w:t>
      </w:r>
    </w:p>
    <w:p w:rsidR="00C22F2C" w:rsidRPr="00F519FD" w:rsidRDefault="00C22F2C" w:rsidP="00C22F2C">
      <w:pPr>
        <w:spacing w:line="360" w:lineRule="auto"/>
        <w:ind w:firstLine="720"/>
        <w:jc w:val="both"/>
        <w:rPr>
          <w:sz w:val="28"/>
          <w:szCs w:val="28"/>
        </w:rPr>
      </w:pPr>
      <w:r w:rsidRPr="00F519FD">
        <w:rPr>
          <w:sz w:val="28"/>
          <w:szCs w:val="28"/>
        </w:rPr>
        <w:t xml:space="preserve">Дополнительно в жалобе могут быть </w:t>
      </w:r>
      <w:proofErr w:type="gramStart"/>
      <w:r w:rsidRPr="00F519FD">
        <w:rPr>
          <w:sz w:val="28"/>
          <w:szCs w:val="28"/>
        </w:rPr>
        <w:t>указаны</w:t>
      </w:r>
      <w:proofErr w:type="gramEnd"/>
      <w:r w:rsidRPr="00F519FD">
        <w:rPr>
          <w:sz w:val="28"/>
          <w:szCs w:val="28"/>
        </w:rPr>
        <w:t xml:space="preserve">: </w:t>
      </w:r>
    </w:p>
    <w:p w:rsidR="00C22F2C" w:rsidRPr="00F519FD" w:rsidRDefault="00C22F2C" w:rsidP="00C22F2C">
      <w:pPr>
        <w:spacing w:line="360" w:lineRule="auto"/>
        <w:ind w:firstLine="720"/>
        <w:jc w:val="both"/>
        <w:rPr>
          <w:sz w:val="28"/>
          <w:szCs w:val="28"/>
        </w:rPr>
      </w:pPr>
      <w:proofErr w:type="gramStart"/>
      <w:r w:rsidRPr="00F519FD">
        <w:rPr>
          <w:sz w:val="28"/>
          <w:szCs w:val="28"/>
        </w:rPr>
        <w:t xml:space="preserve">должность, фамилия, имя и отчество муниципального служащего (при наличии информации), решение, действие (бездействие) которого обжалуется; </w:t>
      </w:r>
      <w:proofErr w:type="gramEnd"/>
    </w:p>
    <w:p w:rsidR="00C22F2C" w:rsidRPr="00F519FD" w:rsidRDefault="00C22F2C" w:rsidP="00C22F2C">
      <w:pPr>
        <w:spacing w:line="360" w:lineRule="auto"/>
        <w:ind w:firstLine="720"/>
        <w:jc w:val="both"/>
        <w:rPr>
          <w:sz w:val="28"/>
          <w:szCs w:val="28"/>
        </w:rPr>
      </w:pPr>
      <w:r w:rsidRPr="00F519FD">
        <w:rPr>
          <w:sz w:val="28"/>
          <w:szCs w:val="28"/>
        </w:rPr>
        <w:t xml:space="preserve">суть обжалуемого действия (бездействия); </w:t>
      </w:r>
    </w:p>
    <w:p w:rsidR="00C22F2C" w:rsidRPr="00F519FD" w:rsidRDefault="00C22F2C" w:rsidP="00C22F2C">
      <w:pPr>
        <w:spacing w:line="360" w:lineRule="auto"/>
        <w:ind w:firstLine="720"/>
        <w:jc w:val="both"/>
        <w:rPr>
          <w:sz w:val="28"/>
          <w:szCs w:val="28"/>
        </w:rPr>
      </w:pPr>
      <w:r w:rsidRPr="00F519FD">
        <w:rPr>
          <w:sz w:val="28"/>
          <w:szCs w:val="28"/>
        </w:rPr>
        <w:t xml:space="preserve">обстоятельства, на основании которых заинтересованное лицо считает, что нарушены его права, свободы и законные интересы, созданы препятствия для их реализации либо незаконно возложена какая-либо обязанность; </w:t>
      </w:r>
    </w:p>
    <w:p w:rsidR="00C22F2C" w:rsidRPr="00F519FD" w:rsidRDefault="00C22F2C" w:rsidP="00C22F2C">
      <w:pPr>
        <w:spacing w:line="360" w:lineRule="auto"/>
        <w:ind w:firstLine="720"/>
        <w:jc w:val="both"/>
        <w:rPr>
          <w:sz w:val="28"/>
          <w:szCs w:val="28"/>
        </w:rPr>
      </w:pPr>
      <w:r w:rsidRPr="00F519FD">
        <w:rPr>
          <w:sz w:val="28"/>
          <w:szCs w:val="28"/>
        </w:rPr>
        <w:lastRenderedPageBreak/>
        <w:t xml:space="preserve">иные сведения, которые заинтересованное лицо считает необходимым сообщить. </w:t>
      </w:r>
    </w:p>
    <w:p w:rsidR="00C22F2C" w:rsidRPr="00F519FD" w:rsidRDefault="00C22F2C" w:rsidP="00C22F2C">
      <w:pPr>
        <w:spacing w:line="360" w:lineRule="auto"/>
        <w:ind w:firstLine="720"/>
        <w:jc w:val="both"/>
        <w:rPr>
          <w:sz w:val="28"/>
          <w:szCs w:val="28"/>
        </w:rPr>
      </w:pPr>
      <w:r w:rsidRPr="00F519FD">
        <w:rPr>
          <w:sz w:val="28"/>
          <w:szCs w:val="28"/>
        </w:rPr>
        <w:t xml:space="preserve">В случае необходимости в подтверждение своих доводов заинтересованное лицо прилагает к жалобе документы и материалы либо их копии или направляет указанные документы и материалы в электронной форме. </w:t>
      </w:r>
    </w:p>
    <w:p w:rsidR="00C22F2C" w:rsidRPr="00F519FD" w:rsidRDefault="00C22F2C" w:rsidP="00C22F2C">
      <w:pPr>
        <w:spacing w:line="360" w:lineRule="auto"/>
        <w:ind w:firstLine="720"/>
        <w:jc w:val="both"/>
        <w:rPr>
          <w:sz w:val="28"/>
          <w:szCs w:val="28"/>
        </w:rPr>
      </w:pPr>
      <w:r w:rsidRPr="00F519FD">
        <w:rPr>
          <w:sz w:val="28"/>
          <w:szCs w:val="28"/>
        </w:rPr>
        <w:t xml:space="preserve"> </w:t>
      </w:r>
    </w:p>
    <w:p w:rsidR="00C22F2C" w:rsidRPr="00F519FD" w:rsidRDefault="00C22F2C" w:rsidP="00C22F2C">
      <w:pPr>
        <w:spacing w:line="360" w:lineRule="auto"/>
        <w:ind w:firstLine="720"/>
        <w:jc w:val="center"/>
        <w:rPr>
          <w:sz w:val="28"/>
          <w:szCs w:val="28"/>
        </w:rPr>
      </w:pPr>
      <w:r w:rsidRPr="00F519FD">
        <w:rPr>
          <w:sz w:val="28"/>
          <w:szCs w:val="28"/>
        </w:rPr>
        <w:t>Предмет досудебного (внесудебного) обжалования</w:t>
      </w:r>
    </w:p>
    <w:p w:rsidR="00C22F2C" w:rsidRPr="00F519FD" w:rsidRDefault="00C22F2C" w:rsidP="00C22F2C">
      <w:pPr>
        <w:spacing w:line="360" w:lineRule="auto"/>
        <w:ind w:firstLine="720"/>
        <w:jc w:val="both"/>
        <w:rPr>
          <w:sz w:val="28"/>
          <w:szCs w:val="28"/>
        </w:rPr>
      </w:pPr>
      <w:r w:rsidRPr="00F519FD">
        <w:rPr>
          <w:sz w:val="28"/>
          <w:szCs w:val="28"/>
        </w:rPr>
        <w:t xml:space="preserve">74. Предметом досудебного (внесудебного) обжалования являются действия (бездействие) должностных лиц </w:t>
      </w:r>
      <w:r w:rsidR="00926358">
        <w:rPr>
          <w:sz w:val="28"/>
          <w:szCs w:val="28"/>
        </w:rPr>
        <w:t>администрации</w:t>
      </w:r>
      <w:r w:rsidRPr="00F519FD">
        <w:rPr>
          <w:sz w:val="28"/>
          <w:szCs w:val="28"/>
        </w:rPr>
        <w:t xml:space="preserve">, а также принимаемые ими решения при исполнении муниципальной функции, в том числе связанные </w:t>
      </w:r>
      <w:proofErr w:type="gramStart"/>
      <w:r w:rsidRPr="00F519FD">
        <w:rPr>
          <w:sz w:val="28"/>
          <w:szCs w:val="28"/>
        </w:rPr>
        <w:t>с</w:t>
      </w:r>
      <w:proofErr w:type="gramEnd"/>
      <w:r w:rsidRPr="00F519FD">
        <w:rPr>
          <w:sz w:val="28"/>
          <w:szCs w:val="28"/>
        </w:rPr>
        <w:t xml:space="preserve">: </w:t>
      </w:r>
    </w:p>
    <w:p w:rsidR="00C22F2C" w:rsidRPr="00F519FD" w:rsidRDefault="00C22F2C" w:rsidP="00C22F2C">
      <w:pPr>
        <w:spacing w:line="360" w:lineRule="auto"/>
        <w:ind w:firstLine="720"/>
        <w:jc w:val="both"/>
        <w:rPr>
          <w:sz w:val="28"/>
          <w:szCs w:val="28"/>
        </w:rPr>
      </w:pPr>
      <w:r w:rsidRPr="00F519FD">
        <w:rPr>
          <w:sz w:val="28"/>
          <w:szCs w:val="28"/>
        </w:rPr>
        <w:t xml:space="preserve">необоснованным отказом в исполнении муниципальной функции; </w:t>
      </w:r>
    </w:p>
    <w:p w:rsidR="00C22F2C" w:rsidRPr="00F519FD" w:rsidRDefault="00C22F2C" w:rsidP="00C22F2C">
      <w:pPr>
        <w:suppressAutoHyphens/>
        <w:spacing w:line="360" w:lineRule="auto"/>
        <w:ind w:firstLine="720"/>
        <w:jc w:val="both"/>
        <w:rPr>
          <w:sz w:val="28"/>
          <w:szCs w:val="28"/>
        </w:rPr>
      </w:pPr>
      <w:r w:rsidRPr="00F519FD">
        <w:rPr>
          <w:sz w:val="28"/>
          <w:szCs w:val="28"/>
        </w:rPr>
        <w:t xml:space="preserve">нарушением установленного порядка исполнения муниципальной функции, в том числе нарушение срока исполнения функции; </w:t>
      </w:r>
    </w:p>
    <w:p w:rsidR="00C22F2C" w:rsidRPr="00F519FD" w:rsidRDefault="00C22F2C" w:rsidP="00C22F2C">
      <w:pPr>
        <w:autoSpaceDE w:val="0"/>
        <w:autoSpaceDN w:val="0"/>
        <w:adjustRightInd w:val="0"/>
        <w:spacing w:line="360" w:lineRule="auto"/>
        <w:ind w:firstLine="720"/>
        <w:jc w:val="both"/>
        <w:rPr>
          <w:sz w:val="28"/>
          <w:szCs w:val="28"/>
        </w:rPr>
      </w:pPr>
      <w:r w:rsidRPr="00F519FD">
        <w:rPr>
          <w:sz w:val="28"/>
          <w:szCs w:val="28"/>
        </w:rPr>
        <w:t>требование у проверяемого лица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осуществления муниципального контроля;</w:t>
      </w:r>
    </w:p>
    <w:p w:rsidR="00C22F2C" w:rsidRPr="00F519FD" w:rsidRDefault="00C22F2C" w:rsidP="00C22F2C">
      <w:pPr>
        <w:spacing w:line="360" w:lineRule="auto"/>
        <w:ind w:firstLine="720"/>
        <w:jc w:val="both"/>
        <w:rPr>
          <w:sz w:val="28"/>
          <w:szCs w:val="28"/>
        </w:rPr>
      </w:pPr>
      <w:r w:rsidRPr="00F519FD">
        <w:rPr>
          <w:sz w:val="28"/>
          <w:szCs w:val="28"/>
        </w:rPr>
        <w:t xml:space="preserve">нарушением иных прав заинтересованного лица при осуществлении муниципальной функции. </w:t>
      </w:r>
    </w:p>
    <w:p w:rsidR="00C22F2C" w:rsidRPr="00F519FD" w:rsidRDefault="00C22F2C" w:rsidP="00C22F2C">
      <w:pPr>
        <w:spacing w:line="360" w:lineRule="auto"/>
        <w:ind w:firstLine="720"/>
        <w:jc w:val="both"/>
        <w:rPr>
          <w:sz w:val="28"/>
          <w:szCs w:val="28"/>
        </w:rPr>
      </w:pPr>
      <w:r w:rsidRPr="00F519FD">
        <w:rPr>
          <w:sz w:val="28"/>
          <w:szCs w:val="28"/>
        </w:rPr>
        <w:t xml:space="preserve"> </w:t>
      </w:r>
    </w:p>
    <w:p w:rsidR="00C22F2C" w:rsidRPr="00F519FD" w:rsidRDefault="00C22F2C" w:rsidP="00C22F2C">
      <w:pPr>
        <w:spacing w:line="360" w:lineRule="auto"/>
        <w:ind w:firstLine="720"/>
        <w:jc w:val="center"/>
        <w:rPr>
          <w:sz w:val="28"/>
          <w:szCs w:val="28"/>
        </w:rPr>
      </w:pPr>
      <w:r w:rsidRPr="00F519FD">
        <w:rPr>
          <w:sz w:val="28"/>
          <w:szCs w:val="28"/>
        </w:rPr>
        <w:t>Перечень оснований для приостановления рассмотрения жалобы и случаев, в которых ответ на жалобу не дается</w:t>
      </w:r>
    </w:p>
    <w:p w:rsidR="00C22F2C" w:rsidRPr="00F519FD" w:rsidRDefault="00C22F2C" w:rsidP="00C22F2C">
      <w:pPr>
        <w:spacing w:line="360" w:lineRule="auto"/>
        <w:ind w:firstLine="720"/>
        <w:jc w:val="both"/>
        <w:rPr>
          <w:sz w:val="28"/>
          <w:szCs w:val="28"/>
        </w:rPr>
      </w:pPr>
      <w:r w:rsidRPr="00F519FD">
        <w:rPr>
          <w:sz w:val="28"/>
          <w:szCs w:val="28"/>
        </w:rPr>
        <w:t xml:space="preserve">75. Ответ на жалобу не дается в случаях: </w:t>
      </w:r>
    </w:p>
    <w:p w:rsidR="00C22F2C" w:rsidRPr="00F519FD" w:rsidRDefault="00C22F2C" w:rsidP="00C22F2C">
      <w:pPr>
        <w:spacing w:line="360" w:lineRule="auto"/>
        <w:ind w:firstLine="720"/>
        <w:jc w:val="both"/>
        <w:rPr>
          <w:sz w:val="28"/>
          <w:szCs w:val="28"/>
        </w:rPr>
      </w:pPr>
      <w:r w:rsidRPr="00F519FD">
        <w:rPr>
          <w:sz w:val="28"/>
          <w:szCs w:val="28"/>
        </w:rPr>
        <w:t xml:space="preserve">если в письменном обращении не </w:t>
      </w:r>
      <w:proofErr w:type="gramStart"/>
      <w:r w:rsidRPr="00F519FD">
        <w:rPr>
          <w:sz w:val="28"/>
          <w:szCs w:val="28"/>
        </w:rPr>
        <w:t>указаны</w:t>
      </w:r>
      <w:proofErr w:type="gramEnd"/>
      <w:r w:rsidRPr="00F519FD">
        <w:rPr>
          <w:sz w:val="28"/>
          <w:szCs w:val="28"/>
        </w:rPr>
        <w:t xml:space="preserve"> фамилия гражданина, направившего обращение, и почтовый адрес, по которому должен быть направлен ответ на обращение; </w:t>
      </w:r>
    </w:p>
    <w:p w:rsidR="00C22F2C" w:rsidRPr="00F519FD" w:rsidRDefault="00C22F2C" w:rsidP="00C22F2C">
      <w:pPr>
        <w:spacing w:line="360" w:lineRule="auto"/>
        <w:ind w:firstLine="720"/>
        <w:jc w:val="both"/>
        <w:rPr>
          <w:sz w:val="28"/>
          <w:szCs w:val="28"/>
        </w:rPr>
      </w:pPr>
      <w:r w:rsidRPr="00F519FD">
        <w:rPr>
          <w:sz w:val="28"/>
          <w:szCs w:val="28"/>
        </w:rPr>
        <w:t xml:space="preserve">если в обращении обжалуется судебное решение. При этом в течение 7 дней со дня регистрации жалоба возвращается заинтересованному лицу, </w:t>
      </w:r>
      <w:r w:rsidRPr="00F519FD">
        <w:rPr>
          <w:sz w:val="28"/>
          <w:szCs w:val="28"/>
        </w:rPr>
        <w:lastRenderedPageBreak/>
        <w:t xml:space="preserve">направившему обращение, с разъяснением порядка обжалования данного судебного решения; </w:t>
      </w:r>
    </w:p>
    <w:p w:rsidR="00C22F2C" w:rsidRPr="00F519FD" w:rsidRDefault="00C22F2C" w:rsidP="00C22F2C">
      <w:pPr>
        <w:spacing w:line="360" w:lineRule="auto"/>
        <w:ind w:firstLine="720"/>
        <w:jc w:val="both"/>
        <w:rPr>
          <w:sz w:val="28"/>
          <w:szCs w:val="28"/>
        </w:rPr>
      </w:pPr>
      <w:r w:rsidRPr="00F519FD">
        <w:rPr>
          <w:sz w:val="28"/>
          <w:szCs w:val="28"/>
        </w:rPr>
        <w:t xml:space="preserve">если в письменном обращении содержатся нецензурные либо оскорбительные выражения, угрозы жизни, здоровью и имуществу должностного лица, а также членов его семьи. В данном случае заинтересованному лицу, направившему обращение, сообщается о недопустимости злоупотребления правом; </w:t>
      </w:r>
    </w:p>
    <w:p w:rsidR="00C22F2C" w:rsidRPr="00F519FD" w:rsidRDefault="00C22F2C" w:rsidP="00C22F2C">
      <w:pPr>
        <w:spacing w:line="360" w:lineRule="auto"/>
        <w:ind w:firstLine="720"/>
        <w:jc w:val="both"/>
        <w:rPr>
          <w:sz w:val="28"/>
          <w:szCs w:val="28"/>
        </w:rPr>
      </w:pPr>
      <w:r w:rsidRPr="00F519FD">
        <w:rPr>
          <w:sz w:val="28"/>
          <w:szCs w:val="28"/>
        </w:rPr>
        <w:t xml:space="preserve">если текст письменного обращения не поддается </w:t>
      </w:r>
      <w:proofErr w:type="gramStart"/>
      <w:r w:rsidRPr="00F519FD">
        <w:rPr>
          <w:sz w:val="28"/>
          <w:szCs w:val="28"/>
        </w:rPr>
        <w:t>прочтению</w:t>
      </w:r>
      <w:proofErr w:type="gramEnd"/>
      <w:r w:rsidRPr="00F519FD">
        <w:rPr>
          <w:sz w:val="28"/>
          <w:szCs w:val="28"/>
        </w:rPr>
        <w:t xml:space="preserve">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7 дней со дня регистрации обращения сообщается гражданину, направившему обращение, если его фамилия и почтовый адрес поддаются прочтению; </w:t>
      </w:r>
    </w:p>
    <w:p w:rsidR="00C22F2C" w:rsidRPr="00F519FD" w:rsidRDefault="00C22F2C" w:rsidP="00C22F2C">
      <w:pPr>
        <w:spacing w:line="360" w:lineRule="auto"/>
        <w:ind w:firstLine="720"/>
        <w:jc w:val="both"/>
        <w:rPr>
          <w:sz w:val="28"/>
          <w:szCs w:val="28"/>
        </w:rPr>
      </w:pPr>
      <w:r w:rsidRPr="00F519FD">
        <w:rPr>
          <w:sz w:val="28"/>
          <w:szCs w:val="28"/>
        </w:rPr>
        <w:t xml:space="preserve">если письменное обращение содержит вопросы, решение которых не входит в компетенцию органа местного самоуправления, должностного лица. В этом случае обращение направляется в течение 7 дней со дня регистрации в соответствующий орган или соответствующему должностному лицу, в компетенцию которых входит решение поставленных в обращении вопросов, с одновременным письменным уведомлением заинтересованного лица, направившего обращение, о переадресации жалобы, за исключением случая, если текст письменной жалобы не поддается прочтению; </w:t>
      </w:r>
    </w:p>
    <w:p w:rsidR="00C22F2C" w:rsidRPr="00F519FD" w:rsidRDefault="00C22F2C" w:rsidP="00C22F2C">
      <w:pPr>
        <w:spacing w:line="360" w:lineRule="auto"/>
        <w:ind w:firstLine="720"/>
        <w:jc w:val="both"/>
        <w:rPr>
          <w:sz w:val="28"/>
          <w:szCs w:val="28"/>
        </w:rPr>
      </w:pPr>
      <w:proofErr w:type="gramStart"/>
      <w:r w:rsidRPr="00F519FD">
        <w:rPr>
          <w:sz w:val="28"/>
          <w:szCs w:val="28"/>
        </w:rPr>
        <w:t>если в письменном обращении заинтересованного лица содержится вопрос, на который ему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должностное лицо либо уполномоченное на то лицо вправе принять решение о безосновательности очередного обращения и прекращении переписки с заинтересованным лицом по данному вопросу при условии, что</w:t>
      </w:r>
      <w:proofErr w:type="gramEnd"/>
      <w:r w:rsidRPr="00F519FD">
        <w:rPr>
          <w:sz w:val="28"/>
          <w:szCs w:val="28"/>
        </w:rPr>
        <w:t xml:space="preserve"> указанное обращение и ранее направляемые обращения направлялись в</w:t>
      </w:r>
      <w:r w:rsidR="009A729F">
        <w:rPr>
          <w:sz w:val="28"/>
          <w:szCs w:val="28"/>
        </w:rPr>
        <w:t xml:space="preserve"> администрацию </w:t>
      </w:r>
      <w:r w:rsidRPr="00F519FD">
        <w:rPr>
          <w:sz w:val="28"/>
          <w:szCs w:val="28"/>
        </w:rPr>
        <w:t xml:space="preserve"> или одному и тому же </w:t>
      </w:r>
      <w:r w:rsidRPr="00F519FD">
        <w:rPr>
          <w:sz w:val="28"/>
          <w:szCs w:val="28"/>
        </w:rPr>
        <w:lastRenderedPageBreak/>
        <w:t xml:space="preserve">должностному лицу. О данном решении уведомляется заинтересованное лицо, направившее обращение. </w:t>
      </w:r>
    </w:p>
    <w:p w:rsidR="00C22F2C" w:rsidRPr="00F519FD" w:rsidRDefault="00C22F2C" w:rsidP="00C22F2C">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76. Уполномоченный на рассмотрение жалобы орган отказывает в удовлетворении жалобы в следующих случаях:</w:t>
      </w:r>
    </w:p>
    <w:p w:rsidR="00C22F2C" w:rsidRPr="00F519FD" w:rsidRDefault="00C22F2C" w:rsidP="00C22F2C">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наличие вступившего в законную силу решения суда, арбитражного суда по жалобе о том же предмете и</w:t>
      </w:r>
      <w:r w:rsidRPr="00F519FD">
        <w:t xml:space="preserve"> </w:t>
      </w:r>
      <w:r w:rsidRPr="00F519FD">
        <w:rPr>
          <w:color w:val="000000"/>
          <w:sz w:val="28"/>
          <w:szCs w:val="28"/>
        </w:rPr>
        <w:t>по тем же основаниям;</w:t>
      </w:r>
    </w:p>
    <w:p w:rsidR="00C22F2C" w:rsidRPr="00F519FD" w:rsidRDefault="00C22F2C" w:rsidP="00C22F2C">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подача жалобы лицом, полномочия которого не подтверждены в порядке, установленном законодательством Российской Федерации;</w:t>
      </w:r>
    </w:p>
    <w:p w:rsidR="00C22F2C" w:rsidRPr="00F519FD" w:rsidRDefault="00C22F2C" w:rsidP="00C22F2C">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наличие решения по жалобе, принятого ранее в соответствии с требованиями настоящих Правил в отношении того же заявителя и по тому же предмету жалобы.</w:t>
      </w:r>
    </w:p>
    <w:p w:rsidR="00C22F2C" w:rsidRPr="00F519FD" w:rsidRDefault="00C22F2C" w:rsidP="00C22F2C">
      <w:pPr>
        <w:spacing w:line="360" w:lineRule="auto"/>
        <w:ind w:firstLine="720"/>
        <w:jc w:val="center"/>
        <w:rPr>
          <w:sz w:val="28"/>
          <w:szCs w:val="28"/>
        </w:rPr>
      </w:pPr>
      <w:r w:rsidRPr="00F519FD">
        <w:rPr>
          <w:sz w:val="28"/>
          <w:szCs w:val="28"/>
        </w:rPr>
        <w:t>Основания для начала процедуры досудебного (внесудебного) обжалования</w:t>
      </w:r>
    </w:p>
    <w:p w:rsidR="00C22F2C" w:rsidRPr="00F519FD" w:rsidRDefault="00C22F2C" w:rsidP="00C22F2C">
      <w:pPr>
        <w:suppressAutoHyphens/>
        <w:autoSpaceDE w:val="0"/>
        <w:autoSpaceDN w:val="0"/>
        <w:adjustRightInd w:val="0"/>
        <w:spacing w:line="360" w:lineRule="auto"/>
        <w:ind w:firstLine="709"/>
        <w:jc w:val="both"/>
        <w:rPr>
          <w:color w:val="000000"/>
          <w:sz w:val="28"/>
          <w:szCs w:val="28"/>
        </w:rPr>
      </w:pPr>
      <w:r w:rsidRPr="00F519FD">
        <w:rPr>
          <w:sz w:val="28"/>
          <w:szCs w:val="28"/>
        </w:rPr>
        <w:t xml:space="preserve">77. Основанием для начала процедуры досудебного (внесудебного) обжалования является поступление </w:t>
      </w:r>
      <w:r w:rsidRPr="00F519FD">
        <w:rPr>
          <w:color w:val="000000"/>
          <w:sz w:val="28"/>
          <w:szCs w:val="28"/>
        </w:rPr>
        <w:t>заявителя об обжаловании решений, действий (бездействия) администрации, должностных лиц администрации</w:t>
      </w:r>
      <w:r w:rsidRPr="00F519FD">
        <w:rPr>
          <w:sz w:val="28"/>
          <w:szCs w:val="28"/>
        </w:rPr>
        <w:t xml:space="preserve"> в орган местного самоуправления или должностному лицу.</w:t>
      </w:r>
    </w:p>
    <w:p w:rsidR="00C22F2C" w:rsidRPr="00F519FD" w:rsidRDefault="00C22F2C" w:rsidP="00C22F2C">
      <w:pPr>
        <w:spacing w:line="360" w:lineRule="auto"/>
        <w:ind w:firstLine="720"/>
        <w:jc w:val="both"/>
        <w:rPr>
          <w:sz w:val="28"/>
          <w:szCs w:val="28"/>
        </w:rPr>
      </w:pPr>
    </w:p>
    <w:p w:rsidR="00C22F2C" w:rsidRPr="00F519FD" w:rsidRDefault="00C22F2C" w:rsidP="00C22F2C">
      <w:pPr>
        <w:spacing w:line="360" w:lineRule="auto"/>
        <w:ind w:firstLine="720"/>
        <w:jc w:val="center"/>
        <w:rPr>
          <w:sz w:val="28"/>
          <w:szCs w:val="28"/>
        </w:rPr>
      </w:pPr>
      <w:r w:rsidRPr="00F519FD">
        <w:rPr>
          <w:sz w:val="28"/>
          <w:szCs w:val="28"/>
        </w:rPr>
        <w:t>Права заинтересованных лиц на получение информации и документов, необходимых для обоснования и рассмотрения жалобы</w:t>
      </w:r>
    </w:p>
    <w:p w:rsidR="00C22F2C" w:rsidRPr="00F519FD" w:rsidRDefault="00C22F2C" w:rsidP="00C22F2C">
      <w:pPr>
        <w:spacing w:line="360" w:lineRule="auto"/>
        <w:ind w:firstLine="720"/>
        <w:jc w:val="both"/>
        <w:rPr>
          <w:sz w:val="28"/>
          <w:szCs w:val="28"/>
        </w:rPr>
      </w:pPr>
      <w:r w:rsidRPr="00F519FD">
        <w:rPr>
          <w:sz w:val="28"/>
          <w:szCs w:val="28"/>
        </w:rPr>
        <w:t xml:space="preserve">78. Заинтересованное лицо имеет право на получение информации и документов, необходимых для обоснования и рассмотрения жалобы, поданной по основаниям, предусмотренным пунктом 74 Административного регламента, при условии, что это не затрагивает права, свободы и законные интересы других лиц и что указанные документы не содержат сведения, </w:t>
      </w:r>
    </w:p>
    <w:p w:rsidR="00C22F2C" w:rsidRPr="00F519FD" w:rsidRDefault="00C22F2C" w:rsidP="00C22F2C">
      <w:pPr>
        <w:spacing w:line="360" w:lineRule="auto"/>
        <w:ind w:firstLine="720"/>
        <w:jc w:val="both"/>
        <w:rPr>
          <w:sz w:val="28"/>
          <w:szCs w:val="28"/>
        </w:rPr>
      </w:pPr>
      <w:r w:rsidRPr="00F519FD">
        <w:rPr>
          <w:sz w:val="28"/>
          <w:szCs w:val="28"/>
        </w:rPr>
        <w:t xml:space="preserve">составляющие государственную или иную охраняемую законодательством Российской Федерации тайну. </w:t>
      </w:r>
    </w:p>
    <w:p w:rsidR="00C22F2C" w:rsidRPr="00F519FD" w:rsidRDefault="00C22F2C" w:rsidP="00C22F2C">
      <w:pPr>
        <w:spacing w:line="360" w:lineRule="auto"/>
        <w:ind w:firstLine="720"/>
        <w:jc w:val="both"/>
        <w:rPr>
          <w:sz w:val="28"/>
          <w:szCs w:val="28"/>
        </w:rPr>
      </w:pPr>
      <w:r w:rsidRPr="00F519FD">
        <w:rPr>
          <w:sz w:val="28"/>
          <w:szCs w:val="28"/>
        </w:rPr>
        <w:t xml:space="preserve">79. При подаче жалобы заинтересованное лицо вправе получить следующую информацию: </w:t>
      </w:r>
    </w:p>
    <w:p w:rsidR="00C22F2C" w:rsidRPr="00F519FD" w:rsidRDefault="009A729F" w:rsidP="00C22F2C">
      <w:pPr>
        <w:spacing w:line="360" w:lineRule="auto"/>
        <w:ind w:firstLine="720"/>
        <w:jc w:val="both"/>
        <w:rPr>
          <w:sz w:val="28"/>
          <w:szCs w:val="28"/>
        </w:rPr>
      </w:pPr>
      <w:r w:rsidRPr="00F519FD">
        <w:rPr>
          <w:sz w:val="28"/>
          <w:szCs w:val="28"/>
        </w:rPr>
        <w:t>М</w:t>
      </w:r>
      <w:r w:rsidR="00C22F2C" w:rsidRPr="00F519FD">
        <w:rPr>
          <w:sz w:val="28"/>
          <w:szCs w:val="28"/>
        </w:rPr>
        <w:t>естонахождение</w:t>
      </w:r>
      <w:r>
        <w:rPr>
          <w:sz w:val="28"/>
          <w:szCs w:val="28"/>
        </w:rPr>
        <w:t xml:space="preserve"> администрации Филошенского сельсовета;</w:t>
      </w:r>
      <w:r w:rsidR="00C22F2C" w:rsidRPr="00F519FD">
        <w:rPr>
          <w:sz w:val="28"/>
          <w:szCs w:val="28"/>
        </w:rPr>
        <w:t xml:space="preserve"> </w:t>
      </w:r>
    </w:p>
    <w:p w:rsidR="00C22F2C" w:rsidRPr="00F519FD" w:rsidRDefault="00C22F2C" w:rsidP="00C22F2C">
      <w:pPr>
        <w:spacing w:line="360" w:lineRule="auto"/>
        <w:ind w:firstLine="720"/>
        <w:jc w:val="both"/>
        <w:rPr>
          <w:sz w:val="28"/>
          <w:szCs w:val="28"/>
        </w:rPr>
      </w:pPr>
      <w:r w:rsidRPr="00F519FD">
        <w:rPr>
          <w:sz w:val="28"/>
          <w:szCs w:val="28"/>
        </w:rPr>
        <w:lastRenderedPageBreak/>
        <w:t xml:space="preserve">перечень номеров телефонов для получения сведений о прохождении процедур по рассмотрению жалобы; </w:t>
      </w:r>
    </w:p>
    <w:p w:rsidR="00C22F2C" w:rsidRPr="00F519FD" w:rsidRDefault="00C22F2C" w:rsidP="00C22F2C">
      <w:pPr>
        <w:spacing w:line="360" w:lineRule="auto"/>
        <w:ind w:firstLine="720"/>
        <w:jc w:val="both"/>
        <w:rPr>
          <w:sz w:val="28"/>
          <w:szCs w:val="28"/>
        </w:rPr>
      </w:pPr>
      <w:r w:rsidRPr="00F519FD">
        <w:rPr>
          <w:sz w:val="28"/>
          <w:szCs w:val="28"/>
        </w:rPr>
        <w:t xml:space="preserve">местонахождение органов местного самоуправления, фамилии, имена, отчества и должности их руководителей, а также должностных лиц, которым может быть направлена жалоба. </w:t>
      </w:r>
    </w:p>
    <w:p w:rsidR="00C22F2C" w:rsidRPr="00F519FD" w:rsidRDefault="00C22F2C" w:rsidP="00C22F2C">
      <w:pPr>
        <w:spacing w:line="360" w:lineRule="auto"/>
        <w:ind w:firstLine="720"/>
        <w:jc w:val="both"/>
        <w:rPr>
          <w:sz w:val="28"/>
          <w:szCs w:val="28"/>
        </w:rPr>
      </w:pPr>
      <w:r w:rsidRPr="00F519FD">
        <w:rPr>
          <w:sz w:val="28"/>
          <w:szCs w:val="28"/>
        </w:rPr>
        <w:t xml:space="preserve">80. При подаче жалобы заинтересованное лицо вправе получить в </w:t>
      </w:r>
      <w:r w:rsidR="009A729F">
        <w:rPr>
          <w:sz w:val="28"/>
          <w:szCs w:val="28"/>
        </w:rPr>
        <w:t xml:space="preserve">администрации </w:t>
      </w:r>
      <w:r w:rsidRPr="00F519FD">
        <w:rPr>
          <w:sz w:val="28"/>
          <w:szCs w:val="28"/>
        </w:rPr>
        <w:t xml:space="preserve">копии документов, подтверждающих обжалуемое действие (бездействие), решение должностного лица. </w:t>
      </w:r>
    </w:p>
    <w:p w:rsidR="00C22F2C" w:rsidRPr="00F519FD" w:rsidRDefault="00C22F2C" w:rsidP="00C22F2C">
      <w:pPr>
        <w:spacing w:line="360" w:lineRule="auto"/>
        <w:ind w:firstLine="720"/>
        <w:jc w:val="both"/>
        <w:rPr>
          <w:sz w:val="28"/>
          <w:szCs w:val="28"/>
        </w:rPr>
      </w:pPr>
      <w:r w:rsidRPr="00F519FD">
        <w:rPr>
          <w:sz w:val="28"/>
          <w:szCs w:val="28"/>
        </w:rPr>
        <w:t xml:space="preserve"> </w:t>
      </w:r>
    </w:p>
    <w:p w:rsidR="00C22F2C" w:rsidRPr="00F519FD" w:rsidRDefault="00C22F2C" w:rsidP="00C22F2C">
      <w:pPr>
        <w:spacing w:line="360" w:lineRule="auto"/>
        <w:ind w:firstLine="720"/>
        <w:jc w:val="center"/>
        <w:rPr>
          <w:sz w:val="28"/>
          <w:szCs w:val="28"/>
        </w:rPr>
      </w:pPr>
      <w:r w:rsidRPr="00F519FD">
        <w:rPr>
          <w:sz w:val="28"/>
          <w:szCs w:val="28"/>
        </w:rPr>
        <w:t>Органы местного самоуправления и должностные лица,</w:t>
      </w:r>
    </w:p>
    <w:p w:rsidR="00C22F2C" w:rsidRPr="00F519FD" w:rsidRDefault="00C22F2C" w:rsidP="00C22F2C">
      <w:pPr>
        <w:spacing w:line="360" w:lineRule="auto"/>
        <w:ind w:firstLine="720"/>
        <w:jc w:val="center"/>
        <w:rPr>
          <w:sz w:val="28"/>
          <w:szCs w:val="28"/>
        </w:rPr>
      </w:pPr>
      <w:r w:rsidRPr="00F519FD">
        <w:rPr>
          <w:sz w:val="28"/>
          <w:szCs w:val="28"/>
        </w:rPr>
        <w:t xml:space="preserve">которым может быть направлена жалоба </w:t>
      </w:r>
      <w:proofErr w:type="gramStart"/>
      <w:r w:rsidRPr="00F519FD">
        <w:rPr>
          <w:sz w:val="28"/>
          <w:szCs w:val="28"/>
        </w:rPr>
        <w:t>заинтересованного</w:t>
      </w:r>
      <w:proofErr w:type="gramEnd"/>
    </w:p>
    <w:p w:rsidR="00C22F2C" w:rsidRPr="00F519FD" w:rsidRDefault="00C22F2C" w:rsidP="00C22F2C">
      <w:pPr>
        <w:spacing w:line="360" w:lineRule="auto"/>
        <w:ind w:firstLine="720"/>
        <w:jc w:val="center"/>
        <w:rPr>
          <w:sz w:val="28"/>
          <w:szCs w:val="28"/>
        </w:rPr>
      </w:pPr>
      <w:r w:rsidRPr="00F519FD">
        <w:rPr>
          <w:sz w:val="28"/>
          <w:szCs w:val="28"/>
        </w:rPr>
        <w:t>лица в досудебном (внесудебном) порядке</w:t>
      </w:r>
    </w:p>
    <w:p w:rsidR="00C22F2C" w:rsidRPr="00F519FD" w:rsidRDefault="00C22F2C" w:rsidP="00C22F2C">
      <w:pPr>
        <w:spacing w:line="360" w:lineRule="auto"/>
        <w:ind w:firstLine="720"/>
        <w:jc w:val="both"/>
        <w:rPr>
          <w:sz w:val="28"/>
          <w:szCs w:val="28"/>
        </w:rPr>
      </w:pPr>
      <w:r w:rsidRPr="00F519FD">
        <w:rPr>
          <w:sz w:val="28"/>
          <w:szCs w:val="28"/>
        </w:rPr>
        <w:t xml:space="preserve">81. Жалоба на действия (бездействие) </w:t>
      </w:r>
      <w:r w:rsidR="009A729F">
        <w:rPr>
          <w:sz w:val="28"/>
          <w:szCs w:val="28"/>
        </w:rPr>
        <w:t xml:space="preserve">администрации Филошенского сельсовета, </w:t>
      </w:r>
      <w:r w:rsidRPr="00F519FD">
        <w:rPr>
          <w:sz w:val="28"/>
          <w:szCs w:val="28"/>
        </w:rPr>
        <w:t>должностных лиц</w:t>
      </w:r>
      <w:proofErr w:type="gramStart"/>
      <w:r w:rsidRPr="00F519FD">
        <w:rPr>
          <w:sz w:val="28"/>
          <w:szCs w:val="28"/>
        </w:rPr>
        <w:t xml:space="preserve"> ,</w:t>
      </w:r>
      <w:proofErr w:type="gramEnd"/>
      <w:r w:rsidRPr="00F519FD">
        <w:rPr>
          <w:sz w:val="28"/>
          <w:szCs w:val="28"/>
        </w:rPr>
        <w:t xml:space="preserve"> а также на принимаемые ими решения при исполнении муниципальной функции может быть направлена: </w:t>
      </w:r>
    </w:p>
    <w:p w:rsidR="00C22F2C" w:rsidRPr="00F519FD" w:rsidRDefault="009A729F" w:rsidP="00C22F2C">
      <w:pPr>
        <w:spacing w:line="360" w:lineRule="auto"/>
        <w:ind w:firstLine="720"/>
        <w:jc w:val="both"/>
        <w:rPr>
          <w:sz w:val="28"/>
          <w:szCs w:val="28"/>
        </w:rPr>
      </w:pPr>
      <w:r>
        <w:rPr>
          <w:sz w:val="28"/>
          <w:szCs w:val="28"/>
        </w:rPr>
        <w:t xml:space="preserve">Главе администрации </w:t>
      </w:r>
      <w:r w:rsidR="00C22F2C" w:rsidRPr="00F519FD">
        <w:rPr>
          <w:sz w:val="28"/>
          <w:szCs w:val="28"/>
        </w:rPr>
        <w:t xml:space="preserve">- при обжаловании действий (бездействия) должностных лиц, а также принимаемых ими решений при исполнении муниципальной функции; </w:t>
      </w:r>
    </w:p>
    <w:p w:rsidR="00C22F2C" w:rsidRPr="00F519FD" w:rsidRDefault="00C22F2C" w:rsidP="00C22F2C">
      <w:pPr>
        <w:spacing w:line="360" w:lineRule="auto"/>
        <w:ind w:firstLine="720"/>
        <w:jc w:val="both"/>
        <w:rPr>
          <w:sz w:val="28"/>
          <w:szCs w:val="28"/>
        </w:rPr>
      </w:pPr>
      <w:r w:rsidRPr="00F519FD">
        <w:rPr>
          <w:sz w:val="28"/>
          <w:szCs w:val="28"/>
        </w:rPr>
        <w:t xml:space="preserve">82. Жалоба может быть направлена в письменной и (или) электронной форме, а также с использованием информационно-телекоммуникационных сетей общего пользования, в том числе информационных ресурсов </w:t>
      </w:r>
      <w:proofErr w:type="spellStart"/>
      <w:proofErr w:type="gramStart"/>
      <w:r w:rsidRPr="00F519FD">
        <w:rPr>
          <w:sz w:val="28"/>
          <w:szCs w:val="28"/>
        </w:rPr>
        <w:t>Интернет-портала</w:t>
      </w:r>
      <w:proofErr w:type="spellEnd"/>
      <w:proofErr w:type="gramEnd"/>
      <w:r w:rsidRPr="00F519FD">
        <w:rPr>
          <w:sz w:val="28"/>
          <w:szCs w:val="28"/>
        </w:rPr>
        <w:t xml:space="preserve"> «Единый портал государственных и муниципальных услуг (функций)». </w:t>
      </w:r>
    </w:p>
    <w:p w:rsidR="00C22F2C" w:rsidRPr="00F519FD" w:rsidRDefault="00C22F2C" w:rsidP="00C22F2C">
      <w:pPr>
        <w:spacing w:line="360" w:lineRule="auto"/>
        <w:ind w:firstLine="720"/>
        <w:jc w:val="both"/>
        <w:rPr>
          <w:sz w:val="28"/>
          <w:szCs w:val="28"/>
        </w:rPr>
      </w:pPr>
      <w:r w:rsidRPr="00F519FD">
        <w:rPr>
          <w:sz w:val="28"/>
          <w:szCs w:val="28"/>
        </w:rPr>
        <w:t xml:space="preserve"> </w:t>
      </w:r>
    </w:p>
    <w:p w:rsidR="00C22F2C" w:rsidRPr="00F519FD" w:rsidRDefault="00C22F2C" w:rsidP="00C22F2C">
      <w:pPr>
        <w:spacing w:line="360" w:lineRule="auto"/>
        <w:ind w:firstLine="720"/>
        <w:jc w:val="center"/>
        <w:rPr>
          <w:sz w:val="28"/>
          <w:szCs w:val="28"/>
        </w:rPr>
      </w:pPr>
      <w:r w:rsidRPr="00F519FD">
        <w:rPr>
          <w:sz w:val="28"/>
          <w:szCs w:val="28"/>
        </w:rPr>
        <w:t>Срок рассмотрения жалобы</w:t>
      </w:r>
    </w:p>
    <w:p w:rsidR="00C22F2C" w:rsidRPr="00F519FD" w:rsidRDefault="00C22F2C" w:rsidP="00C22F2C">
      <w:pPr>
        <w:spacing w:line="360" w:lineRule="auto"/>
        <w:ind w:firstLine="720"/>
        <w:jc w:val="both"/>
        <w:rPr>
          <w:sz w:val="28"/>
          <w:szCs w:val="28"/>
        </w:rPr>
      </w:pPr>
      <w:r w:rsidRPr="00F519FD">
        <w:rPr>
          <w:sz w:val="28"/>
          <w:szCs w:val="28"/>
        </w:rPr>
        <w:t xml:space="preserve">83. Жалоба, поступившая в уполномоченный </w:t>
      </w:r>
      <w:r w:rsidRPr="00F519FD">
        <w:rPr>
          <w:color w:val="000000"/>
          <w:sz w:val="28"/>
          <w:szCs w:val="28"/>
        </w:rPr>
        <w:t>на ее рассмотрение орган, подлежит регистрации не позднее следующего рабочего дня со дня ее поступления. Жалоба рассматривается в течение 15 рабочих дней со дня ее регистрации, если муниципальными правовыми актами не установлены иные сроки рассмотрения.</w:t>
      </w:r>
      <w:r w:rsidRPr="00F519FD" w:rsidDel="00AB4469">
        <w:rPr>
          <w:rStyle w:val="ac"/>
          <w:color w:val="000000"/>
          <w:sz w:val="28"/>
          <w:szCs w:val="28"/>
        </w:rPr>
        <w:t xml:space="preserve"> </w:t>
      </w:r>
      <w:r w:rsidRPr="00F519FD">
        <w:rPr>
          <w:sz w:val="28"/>
          <w:szCs w:val="28"/>
        </w:rPr>
        <w:t xml:space="preserve"> </w:t>
      </w:r>
    </w:p>
    <w:p w:rsidR="00C22F2C" w:rsidRPr="00F519FD" w:rsidRDefault="00C22F2C" w:rsidP="00C22F2C">
      <w:pPr>
        <w:spacing w:line="360" w:lineRule="auto"/>
        <w:ind w:firstLine="720"/>
        <w:jc w:val="both"/>
        <w:rPr>
          <w:sz w:val="28"/>
          <w:szCs w:val="28"/>
        </w:rPr>
      </w:pPr>
      <w:r w:rsidRPr="00F519FD">
        <w:rPr>
          <w:sz w:val="28"/>
          <w:szCs w:val="28"/>
        </w:rPr>
        <w:t xml:space="preserve"> </w:t>
      </w:r>
    </w:p>
    <w:p w:rsidR="00C22F2C" w:rsidRPr="00F519FD" w:rsidRDefault="00C22F2C" w:rsidP="00C22F2C">
      <w:pPr>
        <w:spacing w:line="360" w:lineRule="auto"/>
        <w:ind w:firstLine="720"/>
        <w:jc w:val="center"/>
        <w:rPr>
          <w:sz w:val="28"/>
          <w:szCs w:val="28"/>
        </w:rPr>
      </w:pPr>
      <w:r w:rsidRPr="00F519FD">
        <w:rPr>
          <w:sz w:val="28"/>
          <w:szCs w:val="28"/>
        </w:rPr>
        <w:lastRenderedPageBreak/>
        <w:t>Результат досудебного (внесудебного) обжалования</w:t>
      </w:r>
    </w:p>
    <w:p w:rsidR="00C22F2C" w:rsidRPr="00F519FD" w:rsidRDefault="00C22F2C" w:rsidP="00C22F2C">
      <w:pPr>
        <w:spacing w:line="360" w:lineRule="auto"/>
        <w:ind w:firstLine="720"/>
        <w:jc w:val="both"/>
        <w:rPr>
          <w:sz w:val="28"/>
          <w:szCs w:val="28"/>
        </w:rPr>
      </w:pPr>
      <w:r w:rsidRPr="00F519FD">
        <w:rPr>
          <w:sz w:val="28"/>
          <w:szCs w:val="28"/>
        </w:rPr>
        <w:t xml:space="preserve">84. Результатом досудебного (внесудебного) обжалования является: </w:t>
      </w:r>
    </w:p>
    <w:p w:rsidR="00C22F2C" w:rsidRPr="00F519FD" w:rsidRDefault="00C22F2C" w:rsidP="00C22F2C">
      <w:pPr>
        <w:suppressAutoHyphens/>
        <w:spacing w:line="360" w:lineRule="auto"/>
        <w:ind w:firstLine="720"/>
        <w:jc w:val="both"/>
        <w:rPr>
          <w:sz w:val="28"/>
          <w:szCs w:val="28"/>
        </w:rPr>
      </w:pPr>
      <w:r w:rsidRPr="00F519FD">
        <w:rPr>
          <w:sz w:val="28"/>
          <w:szCs w:val="28"/>
        </w:rPr>
        <w:t>По результатам рассмотрения жалобы принимается решение об удовлетворении требований заявителя либо об отказе в удовлетворении требований, о чем не позднее дня, следующего за днем принятия решения, заявителю в письменной форме направляется мотивированный ответ о результатах рассмотрения жалобы (способом, указанным заявителем в жалобе лично, по почте или электронной почтой).</w:t>
      </w:r>
    </w:p>
    <w:p w:rsidR="00C22F2C" w:rsidRPr="00F519FD" w:rsidRDefault="00C22F2C" w:rsidP="00C22F2C">
      <w:pPr>
        <w:suppressAutoHyphens/>
        <w:spacing w:line="360" w:lineRule="auto"/>
        <w:ind w:firstLine="720"/>
        <w:jc w:val="both"/>
        <w:rPr>
          <w:sz w:val="28"/>
          <w:szCs w:val="28"/>
        </w:rPr>
      </w:pPr>
      <w:r w:rsidRPr="00F519FD">
        <w:rPr>
          <w:sz w:val="28"/>
          <w:szCs w:val="28"/>
        </w:rPr>
        <w:t>Решение об удовлетворении жалобы или об отказе в ее удовлетворении принимается в форме акта уполномоченного на ее рассмотрение органа.</w:t>
      </w:r>
    </w:p>
    <w:p w:rsidR="00C22F2C" w:rsidRPr="00F519FD" w:rsidRDefault="00C22F2C" w:rsidP="00C22F2C">
      <w:pPr>
        <w:suppressAutoHyphens/>
        <w:spacing w:line="360" w:lineRule="auto"/>
        <w:ind w:firstLine="720"/>
        <w:jc w:val="both"/>
        <w:rPr>
          <w:sz w:val="28"/>
          <w:szCs w:val="28"/>
        </w:rPr>
      </w:pPr>
      <w:r w:rsidRPr="00F519FD">
        <w:rPr>
          <w:sz w:val="28"/>
          <w:szCs w:val="28"/>
        </w:rPr>
        <w:t>85. В ответе по результатам рассмотрения жалобы указываются:</w:t>
      </w:r>
    </w:p>
    <w:p w:rsidR="00C22F2C" w:rsidRPr="00F519FD" w:rsidRDefault="00C22F2C" w:rsidP="00C22F2C">
      <w:pPr>
        <w:suppressAutoHyphens/>
        <w:spacing w:line="360" w:lineRule="auto"/>
        <w:ind w:firstLine="720"/>
        <w:jc w:val="both"/>
        <w:rPr>
          <w:sz w:val="28"/>
          <w:szCs w:val="28"/>
        </w:rPr>
      </w:pPr>
      <w:proofErr w:type="gramStart"/>
      <w:r w:rsidRPr="00F519FD">
        <w:rPr>
          <w:sz w:val="28"/>
          <w:szCs w:val="28"/>
        </w:rPr>
        <w:t>наименование органа, рассмотревшего жалобу, должность, фамилия, имя, отчество (при наличии) должностного лица, принявшего решение по жалобе;</w:t>
      </w:r>
      <w:proofErr w:type="gramEnd"/>
    </w:p>
    <w:p w:rsidR="00C22F2C" w:rsidRPr="00F519FD" w:rsidRDefault="00C22F2C" w:rsidP="00C22F2C">
      <w:pPr>
        <w:suppressAutoHyphens/>
        <w:spacing w:line="360" w:lineRule="auto"/>
        <w:ind w:firstLine="720"/>
        <w:jc w:val="both"/>
        <w:rPr>
          <w:sz w:val="28"/>
          <w:szCs w:val="28"/>
        </w:rPr>
      </w:pPr>
      <w:r w:rsidRPr="00F519FD">
        <w:rPr>
          <w:sz w:val="28"/>
          <w:szCs w:val="28"/>
        </w:rPr>
        <w:t>номер, дата, место принятия решения, включая сведения о должностном лице, решение или действие (бездействие) которого обжалуется;</w:t>
      </w:r>
    </w:p>
    <w:p w:rsidR="00C22F2C" w:rsidRPr="00F519FD" w:rsidRDefault="00C22F2C" w:rsidP="00C22F2C">
      <w:pPr>
        <w:suppressAutoHyphens/>
        <w:spacing w:line="360" w:lineRule="auto"/>
        <w:ind w:firstLine="720"/>
        <w:jc w:val="both"/>
        <w:rPr>
          <w:sz w:val="28"/>
          <w:szCs w:val="28"/>
        </w:rPr>
      </w:pPr>
      <w:r w:rsidRPr="00F519FD">
        <w:rPr>
          <w:sz w:val="28"/>
          <w:szCs w:val="28"/>
        </w:rPr>
        <w:t>фамилия, имя, отчество (при наличии) или наименование заявителя;</w:t>
      </w:r>
    </w:p>
    <w:p w:rsidR="00C22F2C" w:rsidRPr="00F519FD" w:rsidRDefault="00C22F2C" w:rsidP="00C22F2C">
      <w:pPr>
        <w:suppressAutoHyphens/>
        <w:spacing w:line="360" w:lineRule="auto"/>
        <w:ind w:firstLine="720"/>
        <w:jc w:val="both"/>
        <w:rPr>
          <w:sz w:val="28"/>
          <w:szCs w:val="28"/>
        </w:rPr>
      </w:pPr>
      <w:r w:rsidRPr="00F519FD">
        <w:rPr>
          <w:sz w:val="28"/>
          <w:szCs w:val="28"/>
        </w:rPr>
        <w:t>основания для принятия решения по жалобе;</w:t>
      </w:r>
    </w:p>
    <w:p w:rsidR="00C22F2C" w:rsidRPr="00F519FD" w:rsidRDefault="00C22F2C" w:rsidP="00C22F2C">
      <w:pPr>
        <w:suppressAutoHyphens/>
        <w:spacing w:line="360" w:lineRule="auto"/>
        <w:ind w:firstLine="720"/>
        <w:jc w:val="both"/>
        <w:rPr>
          <w:sz w:val="28"/>
          <w:szCs w:val="28"/>
        </w:rPr>
      </w:pPr>
      <w:r w:rsidRPr="00F519FD">
        <w:rPr>
          <w:sz w:val="28"/>
          <w:szCs w:val="28"/>
        </w:rPr>
        <w:t>принятое по жалобе решение;</w:t>
      </w:r>
    </w:p>
    <w:p w:rsidR="00C22F2C" w:rsidRPr="00F519FD" w:rsidRDefault="00C22F2C" w:rsidP="00C22F2C">
      <w:pPr>
        <w:suppressAutoHyphens/>
        <w:spacing w:line="360" w:lineRule="auto"/>
        <w:ind w:firstLine="720"/>
        <w:jc w:val="both"/>
        <w:rPr>
          <w:sz w:val="28"/>
          <w:szCs w:val="28"/>
        </w:rPr>
      </w:pPr>
      <w:r w:rsidRPr="00F519FD">
        <w:rPr>
          <w:sz w:val="28"/>
          <w:szCs w:val="28"/>
        </w:rPr>
        <w:t>в случае если жалоба признана обоснованной – сроки устранения выявленных нарушений;</w:t>
      </w:r>
    </w:p>
    <w:p w:rsidR="00C22F2C" w:rsidRPr="00F519FD" w:rsidRDefault="00C22F2C" w:rsidP="00C22F2C">
      <w:pPr>
        <w:suppressAutoHyphens/>
        <w:spacing w:line="360" w:lineRule="auto"/>
        <w:ind w:firstLine="720"/>
        <w:jc w:val="both"/>
        <w:rPr>
          <w:sz w:val="28"/>
          <w:szCs w:val="28"/>
        </w:rPr>
      </w:pPr>
      <w:r w:rsidRPr="00F519FD">
        <w:rPr>
          <w:sz w:val="28"/>
          <w:szCs w:val="28"/>
        </w:rPr>
        <w:t>сведения о порядке обжалования принятого по жалобе решения.</w:t>
      </w:r>
    </w:p>
    <w:p w:rsidR="00C22F2C" w:rsidRPr="00F519FD" w:rsidRDefault="00C22F2C" w:rsidP="00C22F2C">
      <w:pPr>
        <w:suppressAutoHyphens/>
        <w:spacing w:line="360" w:lineRule="auto"/>
        <w:ind w:firstLine="720"/>
        <w:jc w:val="both"/>
        <w:rPr>
          <w:sz w:val="28"/>
          <w:szCs w:val="28"/>
        </w:rPr>
      </w:pPr>
      <w:r w:rsidRPr="00F519FD">
        <w:rPr>
          <w:sz w:val="28"/>
          <w:szCs w:val="28"/>
        </w:rPr>
        <w:t>86. 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признаков состава преступления должностное лицо, уполномоченное на рассмотрение жалоб, незамедлительно направляет следующие материалы в органы прокуратуры.</w:t>
      </w:r>
    </w:p>
    <w:p w:rsidR="00C22F2C" w:rsidRPr="00F519FD" w:rsidRDefault="00C22F2C" w:rsidP="00C22F2C">
      <w:pPr>
        <w:spacing w:line="360" w:lineRule="auto"/>
        <w:ind w:firstLine="720"/>
        <w:jc w:val="both"/>
        <w:rPr>
          <w:sz w:val="28"/>
          <w:szCs w:val="28"/>
        </w:rPr>
      </w:pPr>
      <w:r w:rsidRPr="00F519FD">
        <w:rPr>
          <w:sz w:val="28"/>
          <w:szCs w:val="28"/>
        </w:rPr>
        <w:t xml:space="preserve">87. Информация о результатах рассмотрения жалобы на решения или действие (бездействие) должных лиц </w:t>
      </w:r>
      <w:r w:rsidR="009A729F">
        <w:rPr>
          <w:sz w:val="28"/>
          <w:szCs w:val="28"/>
        </w:rPr>
        <w:t xml:space="preserve">администрации  </w:t>
      </w:r>
      <w:r w:rsidRPr="00F519FD">
        <w:rPr>
          <w:sz w:val="28"/>
          <w:szCs w:val="28"/>
        </w:rPr>
        <w:t xml:space="preserve">подлежит обязательному </w:t>
      </w:r>
      <w:r w:rsidRPr="00F519FD">
        <w:rPr>
          <w:sz w:val="28"/>
          <w:szCs w:val="28"/>
        </w:rPr>
        <w:lastRenderedPageBreak/>
        <w:t xml:space="preserve">размещению на официальном сайте </w:t>
      </w:r>
      <w:proofErr w:type="spellStart"/>
      <w:r w:rsidR="009A729F">
        <w:rPr>
          <w:sz w:val="28"/>
          <w:szCs w:val="28"/>
          <w:lang w:val="en-US"/>
        </w:rPr>
        <w:t>filowenka</w:t>
      </w:r>
      <w:proofErr w:type="spellEnd"/>
      <w:r w:rsidR="009A729F" w:rsidRPr="009A729F">
        <w:rPr>
          <w:sz w:val="28"/>
          <w:szCs w:val="28"/>
        </w:rPr>
        <w:t xml:space="preserve"> </w:t>
      </w:r>
      <w:proofErr w:type="spellStart"/>
      <w:r w:rsidR="009A729F">
        <w:rPr>
          <w:sz w:val="28"/>
          <w:szCs w:val="28"/>
          <w:lang w:val="en-US"/>
        </w:rPr>
        <w:t>vengerovo</w:t>
      </w:r>
      <w:proofErr w:type="spellEnd"/>
      <w:r w:rsidR="009A729F" w:rsidRPr="009A729F">
        <w:rPr>
          <w:sz w:val="28"/>
          <w:szCs w:val="28"/>
        </w:rPr>
        <w:t>.</w:t>
      </w:r>
      <w:proofErr w:type="spellStart"/>
      <w:r w:rsidR="009A729F">
        <w:rPr>
          <w:sz w:val="28"/>
          <w:szCs w:val="28"/>
          <w:lang w:val="en-US"/>
        </w:rPr>
        <w:t>ru</w:t>
      </w:r>
      <w:proofErr w:type="spellEnd"/>
      <w:r w:rsidR="009A729F" w:rsidRPr="009A729F">
        <w:rPr>
          <w:sz w:val="28"/>
          <w:szCs w:val="28"/>
        </w:rPr>
        <w:t xml:space="preserve"> </w:t>
      </w:r>
      <w:r w:rsidRPr="00F519FD">
        <w:rPr>
          <w:sz w:val="28"/>
          <w:szCs w:val="28"/>
        </w:rPr>
        <w:t xml:space="preserve">в сети Интернет в течение пяти рабочих дней после принятия решения. </w:t>
      </w:r>
    </w:p>
    <w:p w:rsidR="00C22F2C" w:rsidRPr="00F519FD" w:rsidRDefault="00C22F2C" w:rsidP="00C22F2C">
      <w:pPr>
        <w:spacing w:line="360" w:lineRule="auto"/>
        <w:ind w:firstLine="720"/>
        <w:jc w:val="both"/>
        <w:rPr>
          <w:sz w:val="28"/>
          <w:szCs w:val="28"/>
        </w:rPr>
      </w:pPr>
      <w:r w:rsidRPr="00F519FD">
        <w:rPr>
          <w:sz w:val="28"/>
          <w:szCs w:val="28"/>
        </w:rPr>
        <w:t xml:space="preserve"> </w:t>
      </w:r>
    </w:p>
    <w:p w:rsidR="00C22F2C" w:rsidRPr="00F519FD" w:rsidRDefault="00C22F2C" w:rsidP="00C22F2C">
      <w:pPr>
        <w:spacing w:line="360" w:lineRule="auto"/>
        <w:ind w:firstLine="720"/>
        <w:jc w:val="both"/>
        <w:rPr>
          <w:sz w:val="28"/>
          <w:szCs w:val="28"/>
        </w:rPr>
      </w:pPr>
    </w:p>
    <w:p w:rsidR="00C22F2C" w:rsidRPr="00F519FD" w:rsidRDefault="00C22F2C" w:rsidP="00C22F2C">
      <w:pPr>
        <w:pStyle w:val="ConsPlusNormal"/>
        <w:suppressAutoHyphens/>
        <w:ind w:firstLine="0"/>
        <w:jc w:val="center"/>
        <w:rPr>
          <w:rFonts w:ascii="Times New Roman" w:hAnsi="Times New Roman"/>
          <w:sz w:val="24"/>
          <w:szCs w:val="24"/>
        </w:rPr>
      </w:pPr>
      <w:r w:rsidRPr="00F519FD">
        <w:rPr>
          <w:rFonts w:ascii="Times New Roman" w:hAnsi="Times New Roman"/>
          <w:sz w:val="24"/>
          <w:szCs w:val="24"/>
        </w:rPr>
        <w:t>______________</w:t>
      </w:r>
    </w:p>
    <w:p w:rsidR="00C22F2C" w:rsidRPr="00F519FD" w:rsidRDefault="00C22F2C" w:rsidP="00C22F2C">
      <w:pPr>
        <w:widowControl w:val="0"/>
        <w:autoSpaceDE w:val="0"/>
        <w:autoSpaceDN w:val="0"/>
        <w:adjustRightInd w:val="0"/>
        <w:ind w:firstLine="540"/>
        <w:jc w:val="both"/>
      </w:pPr>
    </w:p>
    <w:p w:rsidR="00C22F2C" w:rsidRPr="00F519FD" w:rsidRDefault="00C22F2C" w:rsidP="00C22F2C">
      <w:pPr>
        <w:widowControl w:val="0"/>
        <w:autoSpaceDE w:val="0"/>
        <w:autoSpaceDN w:val="0"/>
        <w:adjustRightInd w:val="0"/>
        <w:ind w:firstLine="540"/>
        <w:jc w:val="both"/>
      </w:pPr>
    </w:p>
    <w:p w:rsidR="00C22F2C" w:rsidRPr="00F519FD" w:rsidRDefault="00C22F2C" w:rsidP="00C22F2C">
      <w:pPr>
        <w:widowControl w:val="0"/>
        <w:autoSpaceDE w:val="0"/>
        <w:autoSpaceDN w:val="0"/>
        <w:adjustRightInd w:val="0"/>
        <w:sectPr w:rsidR="00C22F2C" w:rsidRPr="00F519FD" w:rsidSect="002A7FA1">
          <w:pgSz w:w="11906" w:h="16838"/>
          <w:pgMar w:top="1134" w:right="567" w:bottom="1134" w:left="1701" w:header="709" w:footer="709" w:gutter="0"/>
          <w:cols w:space="708"/>
          <w:docGrid w:linePitch="360"/>
        </w:sectPr>
      </w:pPr>
    </w:p>
    <w:p w:rsidR="00C22F2C" w:rsidRPr="00F519FD" w:rsidRDefault="00C22F2C" w:rsidP="00C22F2C">
      <w:pPr>
        <w:ind w:firstLine="5103"/>
        <w:rPr>
          <w:sz w:val="28"/>
        </w:rPr>
      </w:pPr>
      <w:r w:rsidRPr="00F519FD">
        <w:rPr>
          <w:sz w:val="28"/>
        </w:rPr>
        <w:lastRenderedPageBreak/>
        <w:t>Приложение 1</w:t>
      </w:r>
    </w:p>
    <w:p w:rsidR="00C22F2C" w:rsidRPr="00F519FD" w:rsidRDefault="00C22F2C" w:rsidP="00C22F2C">
      <w:pPr>
        <w:suppressAutoHyphens/>
        <w:ind w:left="5040" w:hanging="19"/>
        <w:rPr>
          <w:sz w:val="28"/>
          <w:szCs w:val="28"/>
        </w:rPr>
      </w:pPr>
      <w:r w:rsidRPr="00F519FD">
        <w:rPr>
          <w:sz w:val="28"/>
          <w:szCs w:val="28"/>
        </w:rPr>
        <w:t xml:space="preserve">к административному регламенту исполнения функции по осуществлению муниципального </w:t>
      </w:r>
      <w:proofErr w:type="gramStart"/>
      <w:r w:rsidRPr="00F519FD">
        <w:rPr>
          <w:sz w:val="28"/>
          <w:szCs w:val="28"/>
        </w:rPr>
        <w:t>контроля за</w:t>
      </w:r>
      <w:proofErr w:type="gramEnd"/>
      <w:r w:rsidRPr="00F519FD">
        <w:rPr>
          <w:sz w:val="28"/>
          <w:szCs w:val="28"/>
        </w:rPr>
        <w:t xml:space="preserve"> использованием и охраной недр при добыче общераспространённых полезных ископаемых, а также при строительстве подземных сооружений, не связанных с добычей полезных ископаемых, на территории</w:t>
      </w:r>
      <w:r w:rsidRPr="00F519FD">
        <w:rPr>
          <w:b/>
          <w:sz w:val="28"/>
          <w:szCs w:val="28"/>
        </w:rPr>
        <w:t xml:space="preserve"> </w:t>
      </w:r>
    </w:p>
    <w:p w:rsidR="00223377" w:rsidRDefault="00223377" w:rsidP="00223377">
      <w:pPr>
        <w:pStyle w:val="ConsPlusNormal"/>
        <w:suppressAutoHyphens/>
        <w:jc w:val="center"/>
        <w:rPr>
          <w:rFonts w:ascii="Times New Roman" w:hAnsi="Times New Roman"/>
          <w:sz w:val="28"/>
          <w:szCs w:val="28"/>
        </w:rPr>
      </w:pPr>
      <w:r>
        <w:rPr>
          <w:rFonts w:ascii="Times New Roman" w:hAnsi="Times New Roman"/>
          <w:sz w:val="28"/>
          <w:szCs w:val="28"/>
        </w:rPr>
        <w:t xml:space="preserve">                                                 администрации  </w:t>
      </w:r>
      <w:r w:rsidR="009A729F">
        <w:rPr>
          <w:rFonts w:ascii="Times New Roman" w:hAnsi="Times New Roman"/>
          <w:sz w:val="28"/>
          <w:szCs w:val="28"/>
        </w:rPr>
        <w:t xml:space="preserve">Филошенского </w:t>
      </w:r>
      <w:r>
        <w:rPr>
          <w:rFonts w:ascii="Times New Roman" w:hAnsi="Times New Roman"/>
          <w:sz w:val="28"/>
          <w:szCs w:val="28"/>
        </w:rPr>
        <w:t xml:space="preserve">                             </w:t>
      </w:r>
    </w:p>
    <w:p w:rsidR="00223377" w:rsidRDefault="00223377" w:rsidP="00223377">
      <w:pPr>
        <w:pStyle w:val="ConsPlusNormal"/>
        <w:suppressAutoHyphens/>
        <w:jc w:val="center"/>
        <w:rPr>
          <w:rFonts w:ascii="Times New Roman" w:hAnsi="Times New Roman"/>
          <w:sz w:val="28"/>
          <w:szCs w:val="28"/>
        </w:rPr>
      </w:pPr>
      <w:r>
        <w:rPr>
          <w:rFonts w:ascii="Times New Roman" w:hAnsi="Times New Roman"/>
          <w:sz w:val="28"/>
          <w:szCs w:val="28"/>
        </w:rPr>
        <w:t xml:space="preserve">                                                    </w:t>
      </w:r>
      <w:r w:rsidR="009A729F">
        <w:rPr>
          <w:rFonts w:ascii="Times New Roman" w:hAnsi="Times New Roman"/>
          <w:sz w:val="28"/>
          <w:szCs w:val="28"/>
        </w:rPr>
        <w:t>сельсовета</w:t>
      </w:r>
      <w:r>
        <w:rPr>
          <w:rFonts w:ascii="Times New Roman" w:hAnsi="Times New Roman"/>
          <w:sz w:val="28"/>
          <w:szCs w:val="28"/>
        </w:rPr>
        <w:t xml:space="preserve"> Венгеровского района</w:t>
      </w:r>
    </w:p>
    <w:p w:rsidR="00C22F2C" w:rsidRPr="00F519FD" w:rsidRDefault="00223377" w:rsidP="00C22F2C">
      <w:pPr>
        <w:pStyle w:val="ConsPlusNormal"/>
        <w:suppressAutoHyphens/>
        <w:rPr>
          <w:rFonts w:ascii="Times New Roman" w:hAnsi="Times New Roman"/>
          <w:sz w:val="28"/>
          <w:szCs w:val="28"/>
        </w:rPr>
      </w:pPr>
      <w:r>
        <w:rPr>
          <w:rFonts w:ascii="Times New Roman" w:hAnsi="Times New Roman"/>
          <w:sz w:val="28"/>
          <w:szCs w:val="28"/>
        </w:rPr>
        <w:t xml:space="preserve">                                                              Новосибирской области</w:t>
      </w:r>
    </w:p>
    <w:p w:rsidR="00C22F2C" w:rsidRPr="00F519FD" w:rsidRDefault="00C22F2C" w:rsidP="00C22F2C">
      <w:pPr>
        <w:pStyle w:val="ConsPlusNormal"/>
        <w:suppressAutoHyphens/>
        <w:rPr>
          <w:rFonts w:ascii="Times New Roman" w:hAnsi="Times New Roman"/>
          <w:sz w:val="26"/>
          <w:szCs w:val="26"/>
        </w:rPr>
      </w:pPr>
    </w:p>
    <w:p w:rsidR="00C22F2C" w:rsidRPr="00F519FD" w:rsidRDefault="00C22F2C" w:rsidP="00C22F2C">
      <w:pPr>
        <w:pStyle w:val="ConsPlusNormal"/>
        <w:suppressAutoHyphens/>
        <w:ind w:firstLine="0"/>
        <w:jc w:val="center"/>
        <w:rPr>
          <w:rFonts w:ascii="Times New Roman" w:hAnsi="Times New Roman"/>
          <w:sz w:val="28"/>
          <w:szCs w:val="28"/>
        </w:rPr>
      </w:pPr>
      <w:r w:rsidRPr="00F519FD">
        <w:rPr>
          <w:rFonts w:ascii="Times New Roman" w:hAnsi="Times New Roman"/>
          <w:sz w:val="28"/>
          <w:szCs w:val="28"/>
        </w:rPr>
        <w:t>ИНФОРМАЦИЯ</w:t>
      </w:r>
    </w:p>
    <w:p w:rsidR="00C22F2C" w:rsidRPr="00F519FD" w:rsidRDefault="00C22F2C" w:rsidP="00C22F2C">
      <w:pPr>
        <w:suppressAutoHyphens/>
        <w:autoSpaceDE w:val="0"/>
        <w:autoSpaceDN w:val="0"/>
        <w:adjustRightInd w:val="0"/>
        <w:jc w:val="center"/>
        <w:rPr>
          <w:sz w:val="28"/>
          <w:szCs w:val="28"/>
        </w:rPr>
      </w:pPr>
      <w:r w:rsidRPr="00F519FD">
        <w:rPr>
          <w:sz w:val="28"/>
          <w:szCs w:val="28"/>
        </w:rPr>
        <w:t>о месте нахождения, графике работы, контактных телефонах, адресах</w:t>
      </w:r>
    </w:p>
    <w:p w:rsidR="00C22F2C" w:rsidRPr="00F519FD" w:rsidRDefault="00C22F2C" w:rsidP="00C22F2C">
      <w:pPr>
        <w:suppressAutoHyphens/>
        <w:autoSpaceDE w:val="0"/>
        <w:autoSpaceDN w:val="0"/>
        <w:adjustRightInd w:val="0"/>
        <w:jc w:val="center"/>
        <w:rPr>
          <w:sz w:val="28"/>
          <w:szCs w:val="28"/>
        </w:rPr>
      </w:pPr>
      <w:r w:rsidRPr="00F519FD">
        <w:rPr>
          <w:sz w:val="28"/>
          <w:szCs w:val="28"/>
        </w:rPr>
        <w:t xml:space="preserve">электронной почты  </w:t>
      </w:r>
      <w:r w:rsidR="00223377">
        <w:rPr>
          <w:sz w:val="28"/>
          <w:szCs w:val="28"/>
        </w:rPr>
        <w:t>администрации Филошенского сельсовета.</w:t>
      </w:r>
    </w:p>
    <w:p w:rsidR="00C22F2C" w:rsidRPr="00F519FD" w:rsidRDefault="00C22F2C" w:rsidP="00C22F2C">
      <w:pPr>
        <w:pStyle w:val="ConsPlusNormal"/>
        <w:suppressAutoHyphens/>
        <w:jc w:val="both"/>
        <w:rPr>
          <w:rFonts w:ascii="Times New Roman" w:hAnsi="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
        <w:gridCol w:w="2245"/>
        <w:gridCol w:w="2261"/>
        <w:gridCol w:w="2014"/>
        <w:gridCol w:w="8"/>
        <w:gridCol w:w="2763"/>
      </w:tblGrid>
      <w:tr w:rsidR="00C22F2C" w:rsidRPr="00F519FD" w:rsidTr="002A7FA1">
        <w:tc>
          <w:tcPr>
            <w:tcW w:w="286" w:type="pct"/>
          </w:tcPr>
          <w:p w:rsidR="00C22F2C" w:rsidRPr="00F519FD" w:rsidRDefault="00C22F2C" w:rsidP="002A7FA1">
            <w:pPr>
              <w:pStyle w:val="ConsPlusNormal"/>
              <w:suppressAutoHyphens/>
              <w:ind w:firstLine="0"/>
              <w:rPr>
                <w:rFonts w:ascii="Times New Roman" w:hAnsi="Times New Roman"/>
                <w:color w:val="000000"/>
                <w:sz w:val="28"/>
                <w:szCs w:val="28"/>
              </w:rPr>
            </w:pPr>
            <w:r w:rsidRPr="00F519FD">
              <w:rPr>
                <w:rFonts w:ascii="Times New Roman" w:hAnsi="Times New Roman"/>
                <w:color w:val="000000"/>
                <w:sz w:val="28"/>
                <w:szCs w:val="28"/>
              </w:rPr>
              <w:t>№ п.</w:t>
            </w:r>
          </w:p>
        </w:tc>
        <w:tc>
          <w:tcPr>
            <w:tcW w:w="1139" w:type="pct"/>
          </w:tcPr>
          <w:p w:rsidR="00C22F2C" w:rsidRPr="00F519FD" w:rsidRDefault="00C22F2C" w:rsidP="002A7FA1">
            <w:pPr>
              <w:pStyle w:val="ConsPlusNormal"/>
              <w:suppressAutoHyphens/>
              <w:ind w:firstLine="0"/>
              <w:rPr>
                <w:rFonts w:ascii="Times New Roman" w:hAnsi="Times New Roman"/>
                <w:color w:val="000000"/>
                <w:sz w:val="28"/>
                <w:szCs w:val="28"/>
              </w:rPr>
            </w:pPr>
            <w:r w:rsidRPr="00F519FD">
              <w:rPr>
                <w:rFonts w:ascii="Times New Roman" w:hAnsi="Times New Roman"/>
                <w:color w:val="000000"/>
                <w:sz w:val="28"/>
                <w:szCs w:val="28"/>
              </w:rPr>
              <w:t>Наименование</w:t>
            </w:r>
          </w:p>
        </w:tc>
        <w:tc>
          <w:tcPr>
            <w:tcW w:w="1147" w:type="pct"/>
          </w:tcPr>
          <w:p w:rsidR="00C22F2C" w:rsidRPr="00F519FD" w:rsidRDefault="00C22F2C" w:rsidP="002A7FA1">
            <w:pPr>
              <w:pStyle w:val="ConsPlusNormal"/>
              <w:suppressAutoHyphens/>
              <w:ind w:firstLine="0"/>
              <w:rPr>
                <w:rFonts w:ascii="Times New Roman" w:hAnsi="Times New Roman"/>
                <w:color w:val="000000"/>
                <w:sz w:val="28"/>
                <w:szCs w:val="28"/>
              </w:rPr>
            </w:pPr>
            <w:r w:rsidRPr="00F519FD">
              <w:rPr>
                <w:rFonts w:ascii="Times New Roman" w:hAnsi="Times New Roman"/>
                <w:color w:val="000000"/>
                <w:sz w:val="28"/>
                <w:szCs w:val="28"/>
              </w:rPr>
              <w:t>Место</w:t>
            </w:r>
          </w:p>
          <w:p w:rsidR="00C22F2C" w:rsidRPr="00F519FD" w:rsidRDefault="00C22F2C" w:rsidP="002A7FA1">
            <w:pPr>
              <w:pStyle w:val="ConsPlusNormal"/>
              <w:suppressAutoHyphens/>
              <w:ind w:firstLine="0"/>
              <w:rPr>
                <w:rFonts w:ascii="Times New Roman" w:hAnsi="Times New Roman"/>
                <w:color w:val="000000"/>
                <w:sz w:val="28"/>
                <w:szCs w:val="28"/>
              </w:rPr>
            </w:pPr>
            <w:r w:rsidRPr="00F519FD">
              <w:rPr>
                <w:rFonts w:ascii="Times New Roman" w:hAnsi="Times New Roman"/>
                <w:color w:val="000000"/>
                <w:sz w:val="28"/>
                <w:szCs w:val="28"/>
              </w:rPr>
              <w:t>нахождения</w:t>
            </w:r>
          </w:p>
        </w:tc>
        <w:tc>
          <w:tcPr>
            <w:tcW w:w="1022" w:type="pct"/>
          </w:tcPr>
          <w:p w:rsidR="00C22F2C" w:rsidRPr="00F519FD" w:rsidRDefault="00C22F2C" w:rsidP="002A7FA1">
            <w:pPr>
              <w:pStyle w:val="ConsPlusNormal"/>
              <w:suppressAutoHyphens/>
              <w:ind w:firstLine="0"/>
              <w:rPr>
                <w:rFonts w:ascii="Times New Roman" w:hAnsi="Times New Roman"/>
                <w:color w:val="000000"/>
                <w:sz w:val="28"/>
                <w:szCs w:val="28"/>
              </w:rPr>
            </w:pPr>
            <w:r w:rsidRPr="00F519FD">
              <w:rPr>
                <w:rFonts w:ascii="Times New Roman" w:hAnsi="Times New Roman"/>
                <w:color w:val="000000"/>
                <w:sz w:val="28"/>
                <w:szCs w:val="28"/>
              </w:rPr>
              <w:t>График</w:t>
            </w:r>
          </w:p>
          <w:p w:rsidR="00C22F2C" w:rsidRPr="00F519FD" w:rsidRDefault="00C22F2C" w:rsidP="002A7FA1">
            <w:pPr>
              <w:pStyle w:val="ConsPlusNormal"/>
              <w:suppressAutoHyphens/>
              <w:ind w:firstLine="0"/>
              <w:rPr>
                <w:rFonts w:ascii="Times New Roman" w:hAnsi="Times New Roman"/>
                <w:color w:val="000000"/>
                <w:sz w:val="28"/>
                <w:szCs w:val="28"/>
              </w:rPr>
            </w:pPr>
            <w:r w:rsidRPr="00F519FD">
              <w:rPr>
                <w:rFonts w:ascii="Times New Roman" w:hAnsi="Times New Roman"/>
                <w:color w:val="000000"/>
                <w:sz w:val="28"/>
                <w:szCs w:val="28"/>
              </w:rPr>
              <w:t>работы</w:t>
            </w:r>
          </w:p>
        </w:tc>
        <w:tc>
          <w:tcPr>
            <w:tcW w:w="1407" w:type="pct"/>
            <w:gridSpan w:val="2"/>
          </w:tcPr>
          <w:p w:rsidR="00C22F2C" w:rsidRPr="00F519FD" w:rsidRDefault="00C22F2C" w:rsidP="002A7FA1">
            <w:pPr>
              <w:pStyle w:val="ConsPlusNormal"/>
              <w:suppressAutoHyphens/>
              <w:ind w:firstLine="0"/>
              <w:rPr>
                <w:rFonts w:ascii="Times New Roman" w:hAnsi="Times New Roman"/>
                <w:color w:val="000000"/>
                <w:sz w:val="28"/>
                <w:szCs w:val="28"/>
              </w:rPr>
            </w:pPr>
            <w:r w:rsidRPr="00F519FD">
              <w:rPr>
                <w:rFonts w:ascii="Times New Roman" w:hAnsi="Times New Roman"/>
                <w:color w:val="000000"/>
                <w:sz w:val="28"/>
                <w:szCs w:val="28"/>
              </w:rPr>
              <w:t>Справочные</w:t>
            </w:r>
          </w:p>
          <w:p w:rsidR="00C22F2C" w:rsidRPr="00F519FD" w:rsidRDefault="00C22F2C" w:rsidP="002A7FA1">
            <w:pPr>
              <w:pStyle w:val="ConsPlusNormal"/>
              <w:suppressAutoHyphens/>
              <w:ind w:firstLine="0"/>
              <w:rPr>
                <w:rFonts w:ascii="Times New Roman" w:hAnsi="Times New Roman"/>
                <w:color w:val="000000"/>
                <w:sz w:val="28"/>
                <w:szCs w:val="28"/>
              </w:rPr>
            </w:pPr>
            <w:r w:rsidRPr="00F519FD">
              <w:rPr>
                <w:rFonts w:ascii="Times New Roman" w:hAnsi="Times New Roman"/>
                <w:color w:val="000000"/>
                <w:sz w:val="28"/>
                <w:szCs w:val="28"/>
              </w:rPr>
              <w:t>телефоны,</w:t>
            </w:r>
          </w:p>
          <w:p w:rsidR="00C22F2C" w:rsidRPr="00F519FD" w:rsidRDefault="00C22F2C" w:rsidP="002A7FA1">
            <w:pPr>
              <w:pStyle w:val="ConsPlusNormal"/>
              <w:suppressAutoHyphens/>
              <w:ind w:firstLine="0"/>
              <w:rPr>
                <w:rFonts w:ascii="Times New Roman" w:hAnsi="Times New Roman"/>
                <w:color w:val="000000"/>
                <w:sz w:val="28"/>
                <w:szCs w:val="28"/>
              </w:rPr>
            </w:pPr>
            <w:r w:rsidRPr="00F519FD">
              <w:rPr>
                <w:rFonts w:ascii="Times New Roman" w:hAnsi="Times New Roman"/>
                <w:color w:val="000000"/>
                <w:sz w:val="28"/>
                <w:szCs w:val="28"/>
              </w:rPr>
              <w:t>адрес электронной почты</w:t>
            </w:r>
          </w:p>
        </w:tc>
      </w:tr>
      <w:tr w:rsidR="00C22F2C" w:rsidRPr="00F519FD" w:rsidTr="002A7FA1">
        <w:tc>
          <w:tcPr>
            <w:tcW w:w="286" w:type="pct"/>
          </w:tcPr>
          <w:p w:rsidR="00C22F2C" w:rsidRPr="00F519FD" w:rsidRDefault="00C22F2C" w:rsidP="002A7FA1">
            <w:pPr>
              <w:pStyle w:val="ConsPlusNormal"/>
              <w:suppressAutoHyphens/>
              <w:spacing w:line="240" w:lineRule="atLeast"/>
              <w:ind w:firstLine="0"/>
              <w:rPr>
                <w:rFonts w:ascii="Times New Roman" w:hAnsi="Times New Roman"/>
                <w:color w:val="000000"/>
                <w:sz w:val="28"/>
                <w:szCs w:val="28"/>
              </w:rPr>
            </w:pPr>
            <w:r w:rsidRPr="00F519FD">
              <w:rPr>
                <w:rFonts w:ascii="Times New Roman" w:hAnsi="Times New Roman"/>
                <w:color w:val="000000"/>
                <w:sz w:val="28"/>
                <w:szCs w:val="28"/>
              </w:rPr>
              <w:t>1</w:t>
            </w:r>
          </w:p>
        </w:tc>
        <w:tc>
          <w:tcPr>
            <w:tcW w:w="1139" w:type="pct"/>
          </w:tcPr>
          <w:p w:rsidR="00C22F2C" w:rsidRPr="00F519FD" w:rsidRDefault="00C22F2C" w:rsidP="002A7FA1">
            <w:pPr>
              <w:pStyle w:val="ConsPlusNormal"/>
              <w:suppressAutoHyphens/>
              <w:ind w:firstLine="0"/>
              <w:rPr>
                <w:rFonts w:ascii="Times New Roman" w:hAnsi="Times New Roman"/>
                <w:color w:val="000000"/>
                <w:sz w:val="28"/>
                <w:szCs w:val="28"/>
              </w:rPr>
            </w:pPr>
            <w:r w:rsidRPr="00F519FD">
              <w:rPr>
                <w:rFonts w:ascii="Times New Roman" w:hAnsi="Times New Roman"/>
                <w:color w:val="000000"/>
                <w:sz w:val="28"/>
                <w:szCs w:val="28"/>
              </w:rPr>
              <w:t>2</w:t>
            </w:r>
          </w:p>
        </w:tc>
        <w:tc>
          <w:tcPr>
            <w:tcW w:w="1147" w:type="pct"/>
          </w:tcPr>
          <w:p w:rsidR="00C22F2C" w:rsidRPr="00F519FD" w:rsidRDefault="00C22F2C" w:rsidP="002A7FA1">
            <w:pPr>
              <w:pStyle w:val="ConsPlusNormal"/>
              <w:suppressAutoHyphens/>
              <w:ind w:firstLine="0"/>
              <w:rPr>
                <w:rFonts w:ascii="Times New Roman" w:hAnsi="Times New Roman"/>
                <w:color w:val="000000"/>
                <w:sz w:val="28"/>
                <w:szCs w:val="28"/>
              </w:rPr>
            </w:pPr>
            <w:r w:rsidRPr="00F519FD">
              <w:rPr>
                <w:rFonts w:ascii="Times New Roman" w:hAnsi="Times New Roman"/>
                <w:color w:val="000000"/>
                <w:sz w:val="28"/>
                <w:szCs w:val="28"/>
              </w:rPr>
              <w:t>3</w:t>
            </w:r>
          </w:p>
        </w:tc>
        <w:tc>
          <w:tcPr>
            <w:tcW w:w="1022" w:type="pct"/>
          </w:tcPr>
          <w:p w:rsidR="00C22F2C" w:rsidRPr="00F519FD" w:rsidRDefault="00C22F2C" w:rsidP="002A7FA1">
            <w:pPr>
              <w:pStyle w:val="ConsPlusNormal"/>
              <w:suppressAutoHyphens/>
              <w:ind w:firstLine="0"/>
              <w:rPr>
                <w:rFonts w:ascii="Times New Roman" w:hAnsi="Times New Roman"/>
                <w:color w:val="000000"/>
                <w:sz w:val="28"/>
                <w:szCs w:val="28"/>
              </w:rPr>
            </w:pPr>
            <w:r w:rsidRPr="00F519FD">
              <w:rPr>
                <w:rFonts w:ascii="Times New Roman" w:hAnsi="Times New Roman"/>
                <w:color w:val="000000"/>
                <w:sz w:val="28"/>
                <w:szCs w:val="28"/>
              </w:rPr>
              <w:t>4</w:t>
            </w:r>
          </w:p>
        </w:tc>
        <w:tc>
          <w:tcPr>
            <w:tcW w:w="1407" w:type="pct"/>
            <w:gridSpan w:val="2"/>
          </w:tcPr>
          <w:p w:rsidR="00C22F2C" w:rsidRPr="00F519FD" w:rsidRDefault="00C22F2C" w:rsidP="002A7FA1">
            <w:pPr>
              <w:pStyle w:val="ConsPlusNormal"/>
              <w:suppressAutoHyphens/>
              <w:ind w:firstLine="0"/>
              <w:rPr>
                <w:rFonts w:ascii="Times New Roman" w:hAnsi="Times New Roman"/>
                <w:color w:val="000000"/>
                <w:sz w:val="28"/>
                <w:szCs w:val="28"/>
              </w:rPr>
            </w:pPr>
            <w:r w:rsidRPr="00F519FD">
              <w:rPr>
                <w:rFonts w:ascii="Times New Roman" w:hAnsi="Times New Roman"/>
                <w:color w:val="000000"/>
                <w:sz w:val="28"/>
                <w:szCs w:val="28"/>
              </w:rPr>
              <w:t>5</w:t>
            </w:r>
          </w:p>
        </w:tc>
      </w:tr>
      <w:tr w:rsidR="00C22F2C" w:rsidRPr="00F519FD" w:rsidTr="002A7FA1">
        <w:tc>
          <w:tcPr>
            <w:tcW w:w="286" w:type="pct"/>
          </w:tcPr>
          <w:p w:rsidR="00C22F2C" w:rsidRPr="00F519FD" w:rsidRDefault="00C22F2C" w:rsidP="002A7FA1">
            <w:pPr>
              <w:pStyle w:val="ConsPlusNormal"/>
              <w:suppressAutoHyphens/>
              <w:spacing w:line="240" w:lineRule="atLeast"/>
              <w:ind w:right="-62" w:firstLine="0"/>
              <w:rPr>
                <w:rFonts w:ascii="Times New Roman" w:hAnsi="Times New Roman"/>
                <w:sz w:val="28"/>
                <w:szCs w:val="28"/>
              </w:rPr>
            </w:pPr>
            <w:r w:rsidRPr="00F519FD">
              <w:rPr>
                <w:rFonts w:ascii="Times New Roman" w:hAnsi="Times New Roman"/>
                <w:sz w:val="28"/>
                <w:szCs w:val="28"/>
              </w:rPr>
              <w:t>1</w:t>
            </w:r>
          </w:p>
        </w:tc>
        <w:tc>
          <w:tcPr>
            <w:tcW w:w="1139" w:type="pct"/>
          </w:tcPr>
          <w:p w:rsidR="00C22F2C" w:rsidRPr="00F519FD" w:rsidRDefault="00C22F2C" w:rsidP="002A7FA1">
            <w:pPr>
              <w:pStyle w:val="ConsPlusNormal"/>
              <w:suppressAutoHyphens/>
              <w:ind w:firstLine="0"/>
              <w:jc w:val="both"/>
              <w:rPr>
                <w:rFonts w:ascii="Times New Roman" w:hAnsi="Times New Roman"/>
                <w:sz w:val="28"/>
                <w:szCs w:val="28"/>
              </w:rPr>
            </w:pPr>
          </w:p>
        </w:tc>
        <w:tc>
          <w:tcPr>
            <w:tcW w:w="1147" w:type="pct"/>
          </w:tcPr>
          <w:p w:rsidR="00C22F2C" w:rsidRPr="00F519FD" w:rsidRDefault="00C22F2C" w:rsidP="002A7FA1">
            <w:pPr>
              <w:pStyle w:val="ConsPlusNormal"/>
              <w:suppressAutoHyphens/>
              <w:ind w:firstLine="0"/>
              <w:jc w:val="both"/>
              <w:rPr>
                <w:rFonts w:ascii="Times New Roman" w:hAnsi="Times New Roman"/>
                <w:sz w:val="28"/>
                <w:szCs w:val="28"/>
              </w:rPr>
            </w:pPr>
          </w:p>
        </w:tc>
        <w:tc>
          <w:tcPr>
            <w:tcW w:w="1026" w:type="pct"/>
            <w:gridSpan w:val="2"/>
          </w:tcPr>
          <w:p w:rsidR="00C22F2C" w:rsidRPr="00F519FD" w:rsidRDefault="00C22F2C" w:rsidP="002A7FA1">
            <w:pPr>
              <w:pStyle w:val="ConsPlusNormal"/>
              <w:suppressAutoHyphens/>
              <w:ind w:firstLine="0"/>
              <w:jc w:val="both"/>
              <w:rPr>
                <w:rFonts w:ascii="Times New Roman" w:hAnsi="Times New Roman"/>
                <w:sz w:val="28"/>
                <w:szCs w:val="28"/>
              </w:rPr>
            </w:pPr>
          </w:p>
        </w:tc>
        <w:tc>
          <w:tcPr>
            <w:tcW w:w="1403" w:type="pct"/>
          </w:tcPr>
          <w:p w:rsidR="00C22F2C" w:rsidRPr="00F519FD" w:rsidRDefault="00C22F2C" w:rsidP="002A7FA1">
            <w:pPr>
              <w:pStyle w:val="ConsPlusNormal"/>
              <w:suppressAutoHyphens/>
              <w:ind w:firstLine="0"/>
              <w:jc w:val="both"/>
              <w:rPr>
                <w:rFonts w:ascii="Times New Roman" w:hAnsi="Times New Roman"/>
                <w:sz w:val="28"/>
                <w:szCs w:val="28"/>
              </w:rPr>
            </w:pPr>
          </w:p>
        </w:tc>
      </w:tr>
      <w:tr w:rsidR="00C22F2C" w:rsidRPr="00F519FD" w:rsidTr="002A7FA1">
        <w:tc>
          <w:tcPr>
            <w:tcW w:w="286" w:type="pct"/>
          </w:tcPr>
          <w:p w:rsidR="00C22F2C" w:rsidRPr="00F519FD" w:rsidRDefault="00C22F2C" w:rsidP="002A7FA1">
            <w:pPr>
              <w:pStyle w:val="ConsPlusNormal"/>
              <w:suppressAutoHyphens/>
              <w:spacing w:line="240" w:lineRule="atLeast"/>
              <w:ind w:right="-62" w:firstLine="0"/>
              <w:rPr>
                <w:rFonts w:ascii="Times New Roman" w:hAnsi="Times New Roman"/>
                <w:sz w:val="28"/>
                <w:szCs w:val="28"/>
              </w:rPr>
            </w:pPr>
            <w:r w:rsidRPr="00F519FD">
              <w:rPr>
                <w:rFonts w:ascii="Times New Roman" w:hAnsi="Times New Roman"/>
                <w:sz w:val="28"/>
                <w:szCs w:val="28"/>
              </w:rPr>
              <w:t>2</w:t>
            </w:r>
          </w:p>
        </w:tc>
        <w:tc>
          <w:tcPr>
            <w:tcW w:w="1139" w:type="pct"/>
          </w:tcPr>
          <w:p w:rsidR="00C22F2C" w:rsidRPr="00F519FD" w:rsidRDefault="00C22F2C" w:rsidP="002A7FA1">
            <w:pPr>
              <w:pStyle w:val="ConsPlusNormal"/>
              <w:suppressAutoHyphens/>
              <w:ind w:firstLine="0"/>
              <w:jc w:val="both"/>
              <w:rPr>
                <w:rFonts w:ascii="Times New Roman" w:hAnsi="Times New Roman"/>
                <w:sz w:val="28"/>
                <w:szCs w:val="28"/>
              </w:rPr>
            </w:pPr>
          </w:p>
        </w:tc>
        <w:tc>
          <w:tcPr>
            <w:tcW w:w="1147" w:type="pct"/>
          </w:tcPr>
          <w:p w:rsidR="00C22F2C" w:rsidRPr="00F519FD" w:rsidRDefault="00C22F2C" w:rsidP="002A7FA1">
            <w:pPr>
              <w:pStyle w:val="ConsPlusNormal"/>
              <w:suppressAutoHyphens/>
              <w:ind w:firstLine="0"/>
              <w:jc w:val="both"/>
              <w:rPr>
                <w:rFonts w:ascii="Times New Roman" w:hAnsi="Times New Roman"/>
                <w:sz w:val="28"/>
                <w:szCs w:val="28"/>
              </w:rPr>
            </w:pPr>
          </w:p>
        </w:tc>
        <w:tc>
          <w:tcPr>
            <w:tcW w:w="1026" w:type="pct"/>
            <w:gridSpan w:val="2"/>
          </w:tcPr>
          <w:p w:rsidR="00C22F2C" w:rsidRPr="00F519FD" w:rsidRDefault="00C22F2C" w:rsidP="002A7FA1">
            <w:pPr>
              <w:pStyle w:val="ConsPlusNormal"/>
              <w:suppressAutoHyphens/>
              <w:ind w:firstLine="0"/>
              <w:jc w:val="both"/>
              <w:rPr>
                <w:rFonts w:ascii="Times New Roman" w:hAnsi="Times New Roman"/>
                <w:sz w:val="28"/>
                <w:szCs w:val="28"/>
              </w:rPr>
            </w:pPr>
          </w:p>
        </w:tc>
        <w:tc>
          <w:tcPr>
            <w:tcW w:w="1403" w:type="pct"/>
          </w:tcPr>
          <w:p w:rsidR="00C22F2C" w:rsidRPr="00F519FD" w:rsidRDefault="00C22F2C" w:rsidP="002A7FA1">
            <w:pPr>
              <w:pStyle w:val="ConsPlusNormal"/>
              <w:suppressAutoHyphens/>
              <w:ind w:firstLine="0"/>
              <w:jc w:val="both"/>
              <w:rPr>
                <w:rFonts w:ascii="Times New Roman" w:hAnsi="Times New Roman"/>
                <w:sz w:val="28"/>
                <w:szCs w:val="28"/>
              </w:rPr>
            </w:pPr>
          </w:p>
        </w:tc>
      </w:tr>
      <w:tr w:rsidR="00C22F2C" w:rsidRPr="00F519FD" w:rsidTr="002A7FA1">
        <w:tc>
          <w:tcPr>
            <w:tcW w:w="286" w:type="pct"/>
          </w:tcPr>
          <w:p w:rsidR="00C22F2C" w:rsidRPr="00F519FD" w:rsidRDefault="00C22F2C" w:rsidP="002A7FA1">
            <w:pPr>
              <w:pStyle w:val="ConsPlusNormal"/>
              <w:suppressAutoHyphens/>
              <w:spacing w:line="240" w:lineRule="atLeast"/>
              <w:ind w:right="-62" w:firstLine="0"/>
              <w:rPr>
                <w:rFonts w:ascii="Times New Roman" w:hAnsi="Times New Roman"/>
                <w:sz w:val="28"/>
                <w:szCs w:val="28"/>
              </w:rPr>
            </w:pPr>
            <w:r w:rsidRPr="00F519FD">
              <w:rPr>
                <w:rFonts w:ascii="Times New Roman" w:hAnsi="Times New Roman"/>
                <w:sz w:val="28"/>
                <w:szCs w:val="28"/>
              </w:rPr>
              <w:t>3</w:t>
            </w:r>
          </w:p>
        </w:tc>
        <w:tc>
          <w:tcPr>
            <w:tcW w:w="1139" w:type="pct"/>
          </w:tcPr>
          <w:p w:rsidR="00C22F2C" w:rsidRPr="00F519FD" w:rsidRDefault="00C22F2C" w:rsidP="002A7FA1">
            <w:pPr>
              <w:pStyle w:val="ConsPlusNormal"/>
              <w:suppressAutoHyphens/>
              <w:ind w:firstLine="0"/>
              <w:jc w:val="both"/>
              <w:rPr>
                <w:rFonts w:ascii="Times New Roman" w:hAnsi="Times New Roman"/>
                <w:sz w:val="28"/>
                <w:szCs w:val="28"/>
              </w:rPr>
            </w:pPr>
          </w:p>
        </w:tc>
        <w:tc>
          <w:tcPr>
            <w:tcW w:w="1147" w:type="pct"/>
          </w:tcPr>
          <w:p w:rsidR="00C22F2C" w:rsidRPr="00F519FD" w:rsidRDefault="00C22F2C" w:rsidP="002A7FA1">
            <w:pPr>
              <w:pStyle w:val="ConsPlusNormal"/>
              <w:suppressAutoHyphens/>
              <w:ind w:firstLine="0"/>
              <w:jc w:val="both"/>
              <w:rPr>
                <w:rFonts w:ascii="Times New Roman" w:hAnsi="Times New Roman"/>
                <w:sz w:val="28"/>
                <w:szCs w:val="28"/>
              </w:rPr>
            </w:pPr>
          </w:p>
        </w:tc>
        <w:tc>
          <w:tcPr>
            <w:tcW w:w="1026" w:type="pct"/>
            <w:gridSpan w:val="2"/>
          </w:tcPr>
          <w:p w:rsidR="00C22F2C" w:rsidRPr="00F519FD" w:rsidRDefault="00C22F2C" w:rsidP="002A7FA1">
            <w:pPr>
              <w:pStyle w:val="ConsPlusNormal"/>
              <w:suppressAutoHyphens/>
              <w:ind w:firstLine="0"/>
              <w:jc w:val="both"/>
              <w:rPr>
                <w:rFonts w:ascii="Times New Roman" w:hAnsi="Times New Roman"/>
                <w:sz w:val="28"/>
                <w:szCs w:val="28"/>
              </w:rPr>
            </w:pPr>
          </w:p>
        </w:tc>
        <w:tc>
          <w:tcPr>
            <w:tcW w:w="1403" w:type="pct"/>
          </w:tcPr>
          <w:p w:rsidR="00C22F2C" w:rsidRPr="00F519FD" w:rsidRDefault="00C22F2C" w:rsidP="002A7FA1">
            <w:pPr>
              <w:pStyle w:val="ConsPlusNormal"/>
              <w:suppressAutoHyphens/>
              <w:ind w:firstLine="0"/>
              <w:jc w:val="both"/>
              <w:rPr>
                <w:rFonts w:ascii="Times New Roman" w:hAnsi="Times New Roman"/>
                <w:sz w:val="28"/>
                <w:szCs w:val="28"/>
              </w:rPr>
            </w:pPr>
          </w:p>
        </w:tc>
      </w:tr>
    </w:tbl>
    <w:p w:rsidR="00C22F2C" w:rsidRPr="00F519FD" w:rsidRDefault="00C22F2C" w:rsidP="00C22F2C">
      <w:pPr>
        <w:pStyle w:val="ConsPlusNormal"/>
        <w:suppressAutoHyphens/>
        <w:jc w:val="both"/>
        <w:rPr>
          <w:rFonts w:ascii="Times New Roman" w:hAnsi="Times New Roman"/>
          <w:sz w:val="28"/>
          <w:szCs w:val="28"/>
        </w:rPr>
      </w:pPr>
    </w:p>
    <w:p w:rsidR="00C22F2C" w:rsidRPr="00F519FD" w:rsidRDefault="00C22F2C" w:rsidP="00C22F2C">
      <w:pPr>
        <w:pStyle w:val="ConsPlusNormal"/>
        <w:suppressAutoHyphens/>
        <w:jc w:val="both"/>
        <w:rPr>
          <w:rFonts w:ascii="Times New Roman" w:hAnsi="Times New Roman"/>
          <w:sz w:val="28"/>
          <w:szCs w:val="28"/>
        </w:rPr>
      </w:pPr>
    </w:p>
    <w:p w:rsidR="00C22F2C" w:rsidRPr="00F519FD" w:rsidRDefault="00C22F2C" w:rsidP="00C22F2C">
      <w:pPr>
        <w:pStyle w:val="ConsPlusNormal"/>
        <w:suppressAutoHyphens/>
        <w:ind w:firstLine="0"/>
        <w:jc w:val="center"/>
        <w:rPr>
          <w:rFonts w:ascii="Times New Roman" w:hAnsi="Times New Roman"/>
          <w:sz w:val="28"/>
          <w:szCs w:val="28"/>
        </w:rPr>
      </w:pPr>
      <w:r w:rsidRPr="00F519FD">
        <w:rPr>
          <w:rFonts w:ascii="Times New Roman" w:hAnsi="Times New Roman"/>
          <w:sz w:val="28"/>
          <w:szCs w:val="28"/>
        </w:rPr>
        <w:t>_____________</w:t>
      </w:r>
    </w:p>
    <w:p w:rsidR="00C22F2C" w:rsidRPr="00F519FD" w:rsidRDefault="00C22F2C" w:rsidP="00C22F2C">
      <w:pPr>
        <w:pStyle w:val="ConsPlusNormal"/>
        <w:suppressAutoHyphens/>
        <w:rPr>
          <w:rFonts w:ascii="Times New Roman" w:hAnsi="Times New Roman"/>
          <w:color w:val="FF0000"/>
          <w:sz w:val="28"/>
          <w:szCs w:val="28"/>
        </w:rPr>
      </w:pPr>
    </w:p>
    <w:p w:rsidR="00C22F2C" w:rsidRPr="00F519FD" w:rsidRDefault="00C22F2C" w:rsidP="00C22F2C">
      <w:pPr>
        <w:pStyle w:val="ConsPlusNormal"/>
        <w:suppressAutoHyphens/>
        <w:rPr>
          <w:rFonts w:ascii="Times New Roman" w:hAnsi="Times New Roman"/>
          <w:color w:val="FF0000"/>
          <w:sz w:val="28"/>
          <w:szCs w:val="28"/>
        </w:rPr>
      </w:pPr>
    </w:p>
    <w:p w:rsidR="00C22F2C" w:rsidRPr="00F519FD" w:rsidRDefault="00C22F2C" w:rsidP="00C22F2C">
      <w:pPr>
        <w:pStyle w:val="ConsPlusNormal"/>
        <w:suppressAutoHyphens/>
        <w:ind w:firstLine="0"/>
        <w:jc w:val="both"/>
        <w:rPr>
          <w:rFonts w:ascii="Times New Roman" w:hAnsi="Times New Roman"/>
          <w:color w:val="FF0000"/>
          <w:sz w:val="24"/>
          <w:szCs w:val="24"/>
        </w:rPr>
      </w:pPr>
    </w:p>
    <w:p w:rsidR="00C22F2C" w:rsidRPr="00F519FD" w:rsidRDefault="00C22F2C" w:rsidP="00C22F2C">
      <w:pPr>
        <w:ind w:firstLine="720"/>
        <w:jc w:val="both"/>
        <w:rPr>
          <w:sz w:val="28"/>
          <w:szCs w:val="28"/>
        </w:rPr>
      </w:pPr>
    </w:p>
    <w:p w:rsidR="00C22F2C" w:rsidRPr="00F519FD" w:rsidRDefault="00C22F2C" w:rsidP="00C22F2C">
      <w:pPr>
        <w:ind w:firstLine="720"/>
        <w:jc w:val="both"/>
        <w:rPr>
          <w:sz w:val="28"/>
          <w:szCs w:val="28"/>
        </w:rPr>
        <w:sectPr w:rsidR="00C22F2C" w:rsidRPr="00F519FD" w:rsidSect="002A7FA1">
          <w:pgSz w:w="11906" w:h="16838"/>
          <w:pgMar w:top="1134" w:right="567" w:bottom="1134" w:left="1701" w:header="709" w:footer="709" w:gutter="0"/>
          <w:cols w:space="708"/>
          <w:docGrid w:linePitch="360"/>
        </w:sectPr>
      </w:pPr>
    </w:p>
    <w:p w:rsidR="00C22F2C" w:rsidRPr="00F519FD" w:rsidRDefault="00C22F2C" w:rsidP="00C22F2C">
      <w:pPr>
        <w:ind w:firstLine="5103"/>
        <w:rPr>
          <w:sz w:val="28"/>
        </w:rPr>
      </w:pPr>
      <w:r w:rsidRPr="00F519FD">
        <w:rPr>
          <w:sz w:val="28"/>
        </w:rPr>
        <w:lastRenderedPageBreak/>
        <w:t>Приложение 2</w:t>
      </w:r>
    </w:p>
    <w:p w:rsidR="00C22F2C" w:rsidRDefault="00C22F2C" w:rsidP="00C22F2C">
      <w:pPr>
        <w:suppressAutoHyphens/>
        <w:ind w:left="3686" w:hanging="19"/>
        <w:rPr>
          <w:sz w:val="26"/>
          <w:szCs w:val="26"/>
        </w:rPr>
      </w:pPr>
      <w:r w:rsidRPr="00F519FD">
        <w:rPr>
          <w:sz w:val="28"/>
          <w:szCs w:val="28"/>
        </w:rPr>
        <w:t xml:space="preserve">к </w:t>
      </w:r>
      <w:r w:rsidRPr="008461C6">
        <w:rPr>
          <w:sz w:val="26"/>
          <w:szCs w:val="26"/>
        </w:rPr>
        <w:t xml:space="preserve">административному регламенту исполнения функции по осуществлению муниципального </w:t>
      </w:r>
      <w:proofErr w:type="gramStart"/>
      <w:r w:rsidRPr="008461C6">
        <w:rPr>
          <w:sz w:val="26"/>
          <w:szCs w:val="26"/>
        </w:rPr>
        <w:t>контроля за</w:t>
      </w:r>
      <w:proofErr w:type="gramEnd"/>
      <w:r w:rsidRPr="008461C6">
        <w:rPr>
          <w:sz w:val="26"/>
          <w:szCs w:val="26"/>
        </w:rPr>
        <w:t xml:space="preserve"> использованием и охраной недр при добыче общераспространённых полезных ископаемых, а также при строительстве подземных сооружений, не связанных с добычей полезных ископаемых, на территории</w:t>
      </w:r>
      <w:r w:rsidRPr="008461C6">
        <w:rPr>
          <w:b/>
          <w:sz w:val="26"/>
          <w:szCs w:val="26"/>
        </w:rPr>
        <w:t xml:space="preserve"> </w:t>
      </w:r>
      <w:r w:rsidR="00223377">
        <w:rPr>
          <w:sz w:val="26"/>
          <w:szCs w:val="26"/>
        </w:rPr>
        <w:t>администрации Филошенского сельсовета Венгеровского района</w:t>
      </w:r>
    </w:p>
    <w:p w:rsidR="00223377" w:rsidRPr="00223377" w:rsidRDefault="00223377" w:rsidP="00C22F2C">
      <w:pPr>
        <w:suppressAutoHyphens/>
        <w:ind w:left="3686" w:hanging="19"/>
        <w:rPr>
          <w:sz w:val="26"/>
          <w:szCs w:val="26"/>
        </w:rPr>
      </w:pPr>
      <w:r>
        <w:rPr>
          <w:sz w:val="26"/>
          <w:szCs w:val="26"/>
        </w:rPr>
        <w:t>Новосибирской области</w:t>
      </w:r>
    </w:p>
    <w:p w:rsidR="00C22F2C" w:rsidRPr="008461C6" w:rsidRDefault="00C22F2C" w:rsidP="00C22F2C">
      <w:pPr>
        <w:pStyle w:val="ConsPlusNormal"/>
        <w:suppressAutoHyphens/>
        <w:ind w:firstLine="360"/>
        <w:rPr>
          <w:rFonts w:ascii="Times New Roman" w:hAnsi="Times New Roman"/>
          <w:sz w:val="26"/>
          <w:szCs w:val="26"/>
        </w:rPr>
      </w:pPr>
    </w:p>
    <w:p w:rsidR="00C22F2C" w:rsidRPr="008461C6" w:rsidRDefault="00C22F2C" w:rsidP="00C22F2C">
      <w:pPr>
        <w:suppressAutoHyphens/>
        <w:jc w:val="center"/>
        <w:rPr>
          <w:b/>
          <w:sz w:val="26"/>
          <w:szCs w:val="26"/>
        </w:rPr>
      </w:pPr>
      <w:r w:rsidRPr="008461C6">
        <w:rPr>
          <w:b/>
          <w:sz w:val="26"/>
          <w:szCs w:val="26"/>
        </w:rPr>
        <w:t xml:space="preserve">БЛОК-СХЕМА </w:t>
      </w:r>
    </w:p>
    <w:p w:rsidR="00C22F2C" w:rsidRPr="00223377" w:rsidRDefault="00C22F2C" w:rsidP="00C22F2C">
      <w:pPr>
        <w:suppressAutoHyphens/>
        <w:jc w:val="center"/>
        <w:rPr>
          <w:sz w:val="26"/>
          <w:szCs w:val="26"/>
        </w:rPr>
      </w:pPr>
      <w:r w:rsidRPr="008461C6">
        <w:rPr>
          <w:sz w:val="26"/>
          <w:szCs w:val="26"/>
        </w:rPr>
        <w:t xml:space="preserve">административных процедур исполнения функции по осуществлению муниципального </w:t>
      </w:r>
      <w:proofErr w:type="gramStart"/>
      <w:r w:rsidRPr="008461C6">
        <w:rPr>
          <w:sz w:val="26"/>
          <w:szCs w:val="26"/>
        </w:rPr>
        <w:t>контроля за</w:t>
      </w:r>
      <w:proofErr w:type="gramEnd"/>
      <w:r w:rsidRPr="008461C6">
        <w:rPr>
          <w:sz w:val="26"/>
          <w:szCs w:val="26"/>
        </w:rPr>
        <w:t xml:space="preserve"> использованием и охраной недр при добыче общераспространённых полезных ископаемых, а также при строительстве подземных сооружений, не связанных с добычей полезных ископаемых, на территории</w:t>
      </w:r>
      <w:r w:rsidRPr="008461C6">
        <w:rPr>
          <w:b/>
          <w:sz w:val="26"/>
          <w:szCs w:val="26"/>
        </w:rPr>
        <w:t xml:space="preserve"> </w:t>
      </w:r>
      <w:r w:rsidR="00223377" w:rsidRPr="00223377">
        <w:rPr>
          <w:sz w:val="26"/>
          <w:szCs w:val="26"/>
        </w:rPr>
        <w:t>администрации Филошенского сельсовета</w:t>
      </w:r>
    </w:p>
    <w:p w:rsidR="00C22F2C" w:rsidRPr="00F519FD" w:rsidRDefault="00C22F2C" w:rsidP="00C22F2C">
      <w:pPr>
        <w:jc w:val="center"/>
      </w:pPr>
      <w:r w:rsidRPr="00223377">
        <w:object w:dxaOrig="10967" w:dyaOrig="156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465pt" o:ole="">
            <v:imagedata r:id="rId14" o:title=""/>
          </v:shape>
          <o:OLEObject Type="Embed" ProgID="Visio.Drawing.11" ShapeID="_x0000_i1025" DrawAspect="Content" ObjectID="_1477215647" r:id="rId15"/>
        </w:object>
      </w:r>
    </w:p>
    <w:p w:rsidR="00C22F2C" w:rsidRPr="00F519FD" w:rsidRDefault="00C22F2C" w:rsidP="00C22F2C">
      <w:pPr>
        <w:widowControl w:val="0"/>
        <w:autoSpaceDE w:val="0"/>
        <w:autoSpaceDN w:val="0"/>
        <w:adjustRightInd w:val="0"/>
        <w:jc w:val="both"/>
        <w:sectPr w:rsidR="00C22F2C" w:rsidRPr="00F519FD" w:rsidSect="002A7FA1">
          <w:pgSz w:w="11906" w:h="16838"/>
          <w:pgMar w:top="1134" w:right="567" w:bottom="1134" w:left="1701" w:header="709" w:footer="709" w:gutter="0"/>
          <w:cols w:space="708"/>
          <w:docGrid w:linePitch="360"/>
        </w:sectPr>
      </w:pPr>
    </w:p>
    <w:p w:rsidR="00C22F2C" w:rsidRPr="00F519FD" w:rsidRDefault="00C22F2C" w:rsidP="00C22F2C">
      <w:pPr>
        <w:ind w:firstLine="7938"/>
        <w:rPr>
          <w:sz w:val="28"/>
        </w:rPr>
      </w:pPr>
      <w:r w:rsidRPr="00F519FD">
        <w:rPr>
          <w:sz w:val="28"/>
        </w:rPr>
        <w:lastRenderedPageBreak/>
        <w:t>Приложение 3</w:t>
      </w:r>
    </w:p>
    <w:p w:rsidR="00C22F2C" w:rsidRPr="00223377" w:rsidRDefault="00C22F2C" w:rsidP="00C22F2C">
      <w:pPr>
        <w:suppressAutoHyphens/>
        <w:ind w:left="7920"/>
        <w:rPr>
          <w:sz w:val="28"/>
          <w:szCs w:val="28"/>
        </w:rPr>
      </w:pPr>
      <w:r w:rsidRPr="00F519FD">
        <w:rPr>
          <w:sz w:val="28"/>
          <w:szCs w:val="28"/>
        </w:rPr>
        <w:t xml:space="preserve">к административному регламенту исполнения функции по осуществлению муниципального </w:t>
      </w:r>
      <w:proofErr w:type="gramStart"/>
      <w:r w:rsidRPr="00F519FD">
        <w:rPr>
          <w:sz w:val="28"/>
          <w:szCs w:val="28"/>
        </w:rPr>
        <w:t>контроля за</w:t>
      </w:r>
      <w:proofErr w:type="gramEnd"/>
      <w:r w:rsidRPr="00F519FD">
        <w:rPr>
          <w:sz w:val="28"/>
          <w:szCs w:val="28"/>
        </w:rPr>
        <w:t xml:space="preserve"> использованием и охраной недр при добыче общераспространённых полезных ископаемых, а также при строительстве подземных сооружений, не связанных с добычей полезных ископаемых, на территории</w:t>
      </w:r>
      <w:r w:rsidRPr="00F519FD">
        <w:rPr>
          <w:b/>
          <w:sz w:val="28"/>
          <w:szCs w:val="28"/>
        </w:rPr>
        <w:t xml:space="preserve"> </w:t>
      </w:r>
      <w:r w:rsidR="00223377" w:rsidRPr="00223377">
        <w:rPr>
          <w:sz w:val="28"/>
          <w:szCs w:val="28"/>
        </w:rPr>
        <w:t>администрации Филошенского сельсовета Венгеровского района</w:t>
      </w:r>
    </w:p>
    <w:p w:rsidR="00223377" w:rsidRPr="00F519FD" w:rsidRDefault="00223377" w:rsidP="00C22F2C">
      <w:pPr>
        <w:suppressAutoHyphens/>
        <w:ind w:left="7920"/>
        <w:rPr>
          <w:sz w:val="28"/>
          <w:szCs w:val="28"/>
        </w:rPr>
      </w:pPr>
      <w:r w:rsidRPr="00223377">
        <w:rPr>
          <w:sz w:val="28"/>
          <w:szCs w:val="28"/>
        </w:rPr>
        <w:t>Новосибирской области</w:t>
      </w:r>
    </w:p>
    <w:p w:rsidR="00C22F2C" w:rsidRPr="00F519FD" w:rsidRDefault="00C22F2C" w:rsidP="00C22F2C">
      <w:pPr>
        <w:suppressAutoHyphens/>
        <w:spacing w:before="120"/>
        <w:jc w:val="center"/>
        <w:rPr>
          <w:bCs/>
          <w:color w:val="000000"/>
        </w:rPr>
      </w:pPr>
    </w:p>
    <w:p w:rsidR="00C22F2C" w:rsidRPr="00F519FD" w:rsidRDefault="00C22F2C" w:rsidP="00C22F2C">
      <w:pPr>
        <w:suppressAutoHyphens/>
        <w:spacing w:before="120"/>
        <w:jc w:val="center"/>
        <w:rPr>
          <w:bCs/>
          <w:color w:val="000000"/>
        </w:rPr>
      </w:pPr>
      <w:r w:rsidRPr="00F519FD">
        <w:rPr>
          <w:b/>
          <w:bCs/>
          <w:color w:val="000000"/>
        </w:rPr>
        <w:t>ТИПОВАЯ ФОРМА</w:t>
      </w:r>
      <w:r w:rsidRPr="00F519FD">
        <w:rPr>
          <w:bCs/>
          <w:color w:val="000000"/>
        </w:rPr>
        <w:br/>
        <w:t>ежегодного плана проведения плановых проверок юридических лиц и индивидуальных предпринимателей</w:t>
      </w:r>
    </w:p>
    <w:p w:rsidR="00C22F2C" w:rsidRPr="00F519FD" w:rsidRDefault="00C22F2C" w:rsidP="00C22F2C">
      <w:pPr>
        <w:suppressAutoHyphens/>
        <w:ind w:left="1531" w:right="1531"/>
        <w:jc w:val="center"/>
        <w:rPr>
          <w:color w:val="000000"/>
        </w:rPr>
      </w:pPr>
    </w:p>
    <w:p w:rsidR="00C22F2C" w:rsidRPr="00F519FD" w:rsidRDefault="00C22F2C" w:rsidP="00C22F2C">
      <w:pPr>
        <w:pBdr>
          <w:top w:val="single" w:sz="4" w:space="1" w:color="auto"/>
        </w:pBdr>
        <w:suppressAutoHyphens/>
        <w:ind w:left="1985" w:right="1985"/>
        <w:jc w:val="center"/>
        <w:rPr>
          <w:i/>
          <w:color w:val="000000"/>
          <w:sz w:val="18"/>
          <w:szCs w:val="18"/>
        </w:rPr>
      </w:pPr>
      <w:r w:rsidRPr="00F519FD">
        <w:rPr>
          <w:i/>
          <w:color w:val="000000"/>
          <w:sz w:val="18"/>
          <w:szCs w:val="18"/>
        </w:rPr>
        <w:t>(наименование органа муниципального контроля)</w:t>
      </w:r>
    </w:p>
    <w:p w:rsidR="00C22F2C" w:rsidRPr="00F519FD" w:rsidRDefault="00C22F2C" w:rsidP="00C22F2C">
      <w:pPr>
        <w:suppressAutoHyphens/>
        <w:ind w:left="10915"/>
        <w:rPr>
          <w:color w:val="000000"/>
          <w:sz w:val="22"/>
          <w:szCs w:val="22"/>
        </w:rPr>
      </w:pPr>
      <w:r w:rsidRPr="00F519FD">
        <w:rPr>
          <w:color w:val="000000"/>
          <w:sz w:val="22"/>
          <w:szCs w:val="22"/>
        </w:rPr>
        <w:t xml:space="preserve">             УТВЕРЖДЕН</w:t>
      </w:r>
    </w:p>
    <w:p w:rsidR="00C22F2C" w:rsidRPr="00F519FD" w:rsidRDefault="00C22F2C" w:rsidP="00C22F2C">
      <w:pPr>
        <w:suppressAutoHyphens/>
        <w:ind w:left="11340"/>
        <w:rPr>
          <w:color w:val="000000"/>
          <w:sz w:val="22"/>
          <w:szCs w:val="22"/>
        </w:rPr>
      </w:pPr>
      <w:r w:rsidRPr="00F519FD">
        <w:rPr>
          <w:color w:val="000000"/>
          <w:sz w:val="22"/>
          <w:szCs w:val="22"/>
        </w:rPr>
        <w:t xml:space="preserve">  </w:t>
      </w:r>
    </w:p>
    <w:p w:rsidR="00C22F2C" w:rsidRPr="00F519FD" w:rsidRDefault="00C22F2C" w:rsidP="00C22F2C">
      <w:pPr>
        <w:pBdr>
          <w:top w:val="single" w:sz="4" w:space="1" w:color="auto"/>
        </w:pBdr>
        <w:suppressAutoHyphens/>
        <w:ind w:left="11200"/>
        <w:rPr>
          <w:color w:val="000000"/>
          <w:sz w:val="18"/>
          <w:szCs w:val="18"/>
        </w:rPr>
      </w:pPr>
      <w:r w:rsidRPr="00F519FD">
        <w:rPr>
          <w:color w:val="000000"/>
          <w:sz w:val="18"/>
          <w:szCs w:val="18"/>
        </w:rPr>
        <w:t xml:space="preserve"> (фамилия, инициалы и подпись руководителя)</w:t>
      </w:r>
    </w:p>
    <w:tbl>
      <w:tblPr>
        <w:tblW w:w="3544" w:type="dxa"/>
        <w:tblInd w:w="11510" w:type="dxa"/>
        <w:tblLayout w:type="fixed"/>
        <w:tblCellMar>
          <w:left w:w="28" w:type="dxa"/>
          <w:right w:w="28" w:type="dxa"/>
        </w:tblCellMar>
        <w:tblLook w:val="0000"/>
      </w:tblPr>
      <w:tblGrid>
        <w:gridCol w:w="284"/>
        <w:gridCol w:w="1842"/>
        <w:gridCol w:w="284"/>
        <w:gridCol w:w="709"/>
        <w:gridCol w:w="425"/>
      </w:tblGrid>
      <w:tr w:rsidR="00C22F2C" w:rsidRPr="00F519FD" w:rsidTr="002A7FA1">
        <w:tc>
          <w:tcPr>
            <w:tcW w:w="284" w:type="dxa"/>
            <w:tcBorders>
              <w:top w:val="nil"/>
              <w:left w:val="nil"/>
              <w:bottom w:val="nil"/>
              <w:right w:val="nil"/>
            </w:tcBorders>
            <w:vAlign w:val="bottom"/>
          </w:tcPr>
          <w:p w:rsidR="00C22F2C" w:rsidRPr="00F519FD" w:rsidRDefault="00C22F2C" w:rsidP="002A7FA1">
            <w:pPr>
              <w:suppressAutoHyphens/>
              <w:rPr>
                <w:color w:val="000000"/>
              </w:rPr>
            </w:pPr>
            <w:r w:rsidRPr="00F519FD">
              <w:rPr>
                <w:color w:val="000000"/>
                <w:sz w:val="22"/>
                <w:szCs w:val="22"/>
              </w:rPr>
              <w:t>от</w:t>
            </w:r>
          </w:p>
        </w:tc>
        <w:tc>
          <w:tcPr>
            <w:tcW w:w="1842" w:type="dxa"/>
            <w:tcBorders>
              <w:top w:val="nil"/>
              <w:left w:val="nil"/>
              <w:bottom w:val="single" w:sz="4" w:space="0" w:color="auto"/>
              <w:right w:val="nil"/>
            </w:tcBorders>
            <w:vAlign w:val="bottom"/>
          </w:tcPr>
          <w:p w:rsidR="00C22F2C" w:rsidRPr="00F519FD" w:rsidRDefault="00C22F2C" w:rsidP="002A7FA1">
            <w:pPr>
              <w:suppressAutoHyphens/>
              <w:rPr>
                <w:color w:val="000000"/>
              </w:rPr>
            </w:pPr>
          </w:p>
        </w:tc>
        <w:tc>
          <w:tcPr>
            <w:tcW w:w="284" w:type="dxa"/>
            <w:tcBorders>
              <w:top w:val="nil"/>
              <w:left w:val="nil"/>
              <w:bottom w:val="nil"/>
              <w:right w:val="nil"/>
            </w:tcBorders>
            <w:vAlign w:val="bottom"/>
          </w:tcPr>
          <w:p w:rsidR="00C22F2C" w:rsidRPr="00F519FD" w:rsidRDefault="00C22F2C" w:rsidP="002A7FA1">
            <w:pPr>
              <w:suppressAutoHyphens/>
              <w:jc w:val="right"/>
              <w:rPr>
                <w:color w:val="000000"/>
              </w:rPr>
            </w:pPr>
            <w:r w:rsidRPr="00F519FD">
              <w:rPr>
                <w:color w:val="000000"/>
                <w:sz w:val="22"/>
                <w:szCs w:val="22"/>
              </w:rPr>
              <w:t>20</w:t>
            </w:r>
          </w:p>
        </w:tc>
        <w:tc>
          <w:tcPr>
            <w:tcW w:w="709" w:type="dxa"/>
            <w:tcBorders>
              <w:top w:val="nil"/>
              <w:left w:val="nil"/>
              <w:bottom w:val="single" w:sz="4" w:space="0" w:color="auto"/>
              <w:right w:val="nil"/>
            </w:tcBorders>
            <w:vAlign w:val="bottom"/>
          </w:tcPr>
          <w:p w:rsidR="00C22F2C" w:rsidRPr="00F519FD" w:rsidRDefault="00C22F2C" w:rsidP="002A7FA1">
            <w:pPr>
              <w:suppressAutoHyphens/>
              <w:rPr>
                <w:color w:val="000000"/>
              </w:rPr>
            </w:pPr>
          </w:p>
        </w:tc>
        <w:tc>
          <w:tcPr>
            <w:tcW w:w="425" w:type="dxa"/>
            <w:tcBorders>
              <w:top w:val="nil"/>
              <w:left w:val="nil"/>
              <w:bottom w:val="nil"/>
              <w:right w:val="nil"/>
            </w:tcBorders>
            <w:vAlign w:val="bottom"/>
          </w:tcPr>
          <w:p w:rsidR="00C22F2C" w:rsidRPr="00F519FD" w:rsidRDefault="00C22F2C" w:rsidP="002A7FA1">
            <w:pPr>
              <w:suppressAutoHyphens/>
              <w:ind w:left="57"/>
              <w:rPr>
                <w:color w:val="000000"/>
              </w:rPr>
            </w:pPr>
            <w:proofErr w:type="gramStart"/>
            <w:r w:rsidRPr="00F519FD">
              <w:rPr>
                <w:color w:val="000000"/>
                <w:sz w:val="22"/>
                <w:szCs w:val="22"/>
              </w:rPr>
              <w:t>г</w:t>
            </w:r>
            <w:proofErr w:type="gramEnd"/>
            <w:r w:rsidRPr="00F519FD">
              <w:rPr>
                <w:color w:val="000000"/>
                <w:sz w:val="22"/>
                <w:szCs w:val="22"/>
              </w:rPr>
              <w:t>.</w:t>
            </w:r>
          </w:p>
        </w:tc>
      </w:tr>
    </w:tbl>
    <w:p w:rsidR="00C22F2C" w:rsidRPr="00F519FD" w:rsidRDefault="00C22F2C" w:rsidP="00C22F2C">
      <w:pPr>
        <w:suppressAutoHyphens/>
        <w:jc w:val="right"/>
        <w:rPr>
          <w:color w:val="000000"/>
          <w:sz w:val="22"/>
          <w:szCs w:val="22"/>
        </w:rPr>
      </w:pPr>
      <w:r w:rsidRPr="00F519FD">
        <w:rPr>
          <w:color w:val="000000"/>
          <w:sz w:val="22"/>
          <w:szCs w:val="22"/>
        </w:rPr>
        <w:t>М. П.</w:t>
      </w:r>
    </w:p>
    <w:p w:rsidR="00C22F2C" w:rsidRPr="00F519FD" w:rsidRDefault="00C22F2C" w:rsidP="00C22F2C">
      <w:pPr>
        <w:rPr>
          <w:b/>
          <w:color w:val="000000"/>
        </w:rPr>
      </w:pPr>
      <w:r w:rsidRPr="00F519FD">
        <w:rPr>
          <w:b/>
          <w:color w:val="000000"/>
        </w:rPr>
        <w:br w:type="page"/>
      </w:r>
    </w:p>
    <w:p w:rsidR="00C22F2C" w:rsidRPr="00F519FD" w:rsidRDefault="00C22F2C" w:rsidP="00C22F2C">
      <w:pPr>
        <w:suppressAutoHyphens/>
        <w:spacing w:line="240" w:lineRule="atLeast"/>
        <w:jc w:val="center"/>
        <w:rPr>
          <w:b/>
          <w:color w:val="000000"/>
          <w:sz w:val="28"/>
        </w:rPr>
      </w:pPr>
      <w:r w:rsidRPr="00F519FD">
        <w:rPr>
          <w:b/>
          <w:color w:val="000000"/>
          <w:sz w:val="28"/>
        </w:rPr>
        <w:lastRenderedPageBreak/>
        <w:t>ПЛАН</w:t>
      </w:r>
    </w:p>
    <w:tbl>
      <w:tblPr>
        <w:tblW w:w="5000" w:type="pct"/>
        <w:jc w:val="center"/>
        <w:tblCellMar>
          <w:left w:w="28" w:type="dxa"/>
          <w:right w:w="28" w:type="dxa"/>
        </w:tblCellMar>
        <w:tblLook w:val="0000"/>
      </w:tblPr>
      <w:tblGrid>
        <w:gridCol w:w="12405"/>
        <w:gridCol w:w="1150"/>
        <w:gridCol w:w="1071"/>
      </w:tblGrid>
      <w:tr w:rsidR="00C22F2C" w:rsidRPr="00F519FD" w:rsidTr="002A7FA1">
        <w:trPr>
          <w:jc w:val="center"/>
        </w:trPr>
        <w:tc>
          <w:tcPr>
            <w:tcW w:w="4241" w:type="pct"/>
            <w:tcBorders>
              <w:top w:val="nil"/>
              <w:left w:val="nil"/>
              <w:bottom w:val="nil"/>
              <w:right w:val="nil"/>
            </w:tcBorders>
            <w:vAlign w:val="bottom"/>
          </w:tcPr>
          <w:p w:rsidR="00C22F2C" w:rsidRPr="00F519FD" w:rsidRDefault="00C22F2C" w:rsidP="002A7FA1">
            <w:pPr>
              <w:suppressAutoHyphens/>
              <w:jc w:val="right"/>
              <w:rPr>
                <w:color w:val="000000"/>
                <w:sz w:val="28"/>
              </w:rPr>
            </w:pPr>
            <w:r w:rsidRPr="00F519FD">
              <w:rPr>
                <w:color w:val="000000"/>
                <w:sz w:val="28"/>
              </w:rPr>
              <w:t>проведения плановых проверок юридических лиц и индивидуальных предпринимателей на 20</w:t>
            </w:r>
          </w:p>
        </w:tc>
        <w:tc>
          <w:tcPr>
            <w:tcW w:w="393" w:type="pct"/>
            <w:tcBorders>
              <w:top w:val="nil"/>
              <w:left w:val="nil"/>
              <w:bottom w:val="single" w:sz="4" w:space="0" w:color="auto"/>
              <w:right w:val="nil"/>
            </w:tcBorders>
            <w:vAlign w:val="bottom"/>
          </w:tcPr>
          <w:p w:rsidR="00C22F2C" w:rsidRPr="00F519FD" w:rsidRDefault="00C22F2C" w:rsidP="002A7FA1">
            <w:pPr>
              <w:suppressAutoHyphens/>
              <w:rPr>
                <w:color w:val="000000"/>
                <w:sz w:val="28"/>
              </w:rPr>
            </w:pPr>
          </w:p>
        </w:tc>
        <w:tc>
          <w:tcPr>
            <w:tcW w:w="367" w:type="pct"/>
            <w:tcBorders>
              <w:top w:val="nil"/>
              <w:left w:val="nil"/>
              <w:bottom w:val="nil"/>
              <w:right w:val="nil"/>
            </w:tcBorders>
            <w:vAlign w:val="bottom"/>
          </w:tcPr>
          <w:p w:rsidR="00C22F2C" w:rsidRPr="00F519FD" w:rsidRDefault="00C22F2C" w:rsidP="002A7FA1">
            <w:pPr>
              <w:suppressAutoHyphens/>
              <w:ind w:left="57"/>
              <w:rPr>
                <w:color w:val="000000"/>
                <w:sz w:val="28"/>
              </w:rPr>
            </w:pPr>
            <w:r w:rsidRPr="00F519FD">
              <w:rPr>
                <w:color w:val="000000"/>
                <w:sz w:val="28"/>
              </w:rPr>
              <w:t>год</w:t>
            </w:r>
          </w:p>
        </w:tc>
      </w:tr>
    </w:tbl>
    <w:p w:rsidR="00C22F2C" w:rsidRPr="00F519FD" w:rsidRDefault="00C22F2C" w:rsidP="00C22F2C">
      <w:pPr>
        <w:suppressAutoHyphens/>
        <w:rPr>
          <w:color w:val="000000"/>
          <w:sz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93"/>
        <w:gridCol w:w="484"/>
        <w:gridCol w:w="573"/>
        <w:gridCol w:w="884"/>
        <w:gridCol w:w="627"/>
        <w:gridCol w:w="577"/>
        <w:gridCol w:w="710"/>
        <w:gridCol w:w="568"/>
        <w:gridCol w:w="710"/>
        <w:gridCol w:w="852"/>
        <w:gridCol w:w="1278"/>
        <w:gridCol w:w="852"/>
        <w:gridCol w:w="852"/>
        <w:gridCol w:w="852"/>
        <w:gridCol w:w="852"/>
        <w:gridCol w:w="1097"/>
        <w:gridCol w:w="1425"/>
      </w:tblGrid>
      <w:tr w:rsidR="00C22F2C" w:rsidRPr="00F519FD" w:rsidTr="002A7FA1">
        <w:trPr>
          <w:trHeight w:val="410"/>
        </w:trPr>
        <w:tc>
          <w:tcPr>
            <w:tcW w:w="539" w:type="pct"/>
            <w:vMerge w:val="restart"/>
            <w:textDirection w:val="btLr"/>
          </w:tcPr>
          <w:p w:rsidR="00C22F2C" w:rsidRPr="00F519FD" w:rsidRDefault="00C22F2C" w:rsidP="002A7FA1">
            <w:pPr>
              <w:shd w:val="clear" w:color="auto" w:fill="FFFFFF"/>
              <w:suppressAutoHyphens/>
              <w:spacing w:line="240" w:lineRule="atLeast"/>
              <w:ind w:left="113" w:right="113"/>
              <w:rPr>
                <w:color w:val="000000"/>
                <w:spacing w:val="-4"/>
                <w:sz w:val="20"/>
              </w:rPr>
            </w:pPr>
            <w:r w:rsidRPr="00F519FD">
              <w:rPr>
                <w:color w:val="000000"/>
                <w:spacing w:val="-4"/>
                <w:sz w:val="20"/>
              </w:rPr>
              <w:t xml:space="preserve">Наименование юридического лица </w:t>
            </w:r>
          </w:p>
          <w:p w:rsidR="00C22F2C" w:rsidRPr="00F519FD" w:rsidRDefault="00C22F2C" w:rsidP="002A7FA1">
            <w:pPr>
              <w:shd w:val="clear" w:color="auto" w:fill="FFFFFF"/>
              <w:suppressAutoHyphens/>
              <w:spacing w:line="240" w:lineRule="atLeast"/>
              <w:ind w:left="113" w:right="113"/>
              <w:jc w:val="both"/>
              <w:rPr>
                <w:color w:val="000000"/>
                <w:spacing w:val="-4"/>
                <w:sz w:val="20"/>
                <w:vertAlign w:val="superscript"/>
              </w:rPr>
            </w:pPr>
            <w:r w:rsidRPr="00F519FD">
              <w:rPr>
                <w:color w:val="000000"/>
                <w:spacing w:val="-4"/>
                <w:sz w:val="20"/>
              </w:rPr>
              <w:t>(филиала, представительства, обособленного структурного подразделения)  (ЮЛ), Ф. И. О. индивидуального предпринимателя (ИП), деятельность которого подлежит проверке </w:t>
            </w:r>
            <w:r w:rsidRPr="00F519FD">
              <w:rPr>
                <w:color w:val="000000"/>
                <w:spacing w:val="-4"/>
                <w:sz w:val="20"/>
                <w:vertAlign w:val="superscript"/>
              </w:rPr>
              <w:t>1</w:t>
            </w:r>
          </w:p>
        </w:tc>
        <w:tc>
          <w:tcPr>
            <w:tcW w:w="869" w:type="pct"/>
            <w:gridSpan w:val="4"/>
          </w:tcPr>
          <w:p w:rsidR="00C22F2C" w:rsidRPr="00F519FD" w:rsidRDefault="00C22F2C" w:rsidP="002A7FA1">
            <w:pPr>
              <w:shd w:val="clear" w:color="auto" w:fill="FFFFFF"/>
              <w:suppressAutoHyphens/>
              <w:spacing w:line="240" w:lineRule="atLeast"/>
              <w:rPr>
                <w:color w:val="000000"/>
                <w:sz w:val="20"/>
              </w:rPr>
            </w:pPr>
            <w:r w:rsidRPr="00F519FD">
              <w:rPr>
                <w:color w:val="000000"/>
                <w:sz w:val="20"/>
              </w:rPr>
              <w:t xml:space="preserve">Адреса </w:t>
            </w:r>
          </w:p>
        </w:tc>
        <w:tc>
          <w:tcPr>
            <w:tcW w:w="195" w:type="pct"/>
            <w:vMerge w:val="restart"/>
            <w:textDirection w:val="btLr"/>
            <w:vAlign w:val="center"/>
          </w:tcPr>
          <w:p w:rsidR="00C22F2C" w:rsidRPr="00F519FD" w:rsidRDefault="00C22F2C" w:rsidP="002A7FA1">
            <w:pPr>
              <w:shd w:val="clear" w:color="auto" w:fill="FFFFFF"/>
              <w:suppressAutoHyphens/>
              <w:spacing w:line="240" w:lineRule="atLeast"/>
              <w:ind w:left="113" w:right="113"/>
              <w:rPr>
                <w:color w:val="000000"/>
                <w:sz w:val="20"/>
              </w:rPr>
            </w:pPr>
            <w:r w:rsidRPr="00F519FD">
              <w:rPr>
                <w:color w:val="000000"/>
                <w:sz w:val="20"/>
              </w:rPr>
              <w:t>Основной государственный регистрационный номер (ОГРН)</w:t>
            </w:r>
          </w:p>
        </w:tc>
        <w:tc>
          <w:tcPr>
            <w:tcW w:w="240" w:type="pct"/>
            <w:vMerge w:val="restart"/>
            <w:textDirection w:val="btLr"/>
          </w:tcPr>
          <w:p w:rsidR="00C22F2C" w:rsidRPr="00F519FD" w:rsidRDefault="00C22F2C" w:rsidP="002A7FA1">
            <w:pPr>
              <w:pStyle w:val="ConsPlusNonformat"/>
              <w:suppressAutoHyphens/>
              <w:spacing w:line="240" w:lineRule="atLeast"/>
              <w:ind w:left="113" w:right="113"/>
              <w:jc w:val="center"/>
              <w:rPr>
                <w:rFonts w:ascii="Times New Roman" w:hAnsi="Times New Roman" w:cs="Times New Roman"/>
                <w:color w:val="000000"/>
              </w:rPr>
            </w:pPr>
            <w:r w:rsidRPr="00F519FD">
              <w:rPr>
                <w:rFonts w:ascii="Times New Roman" w:hAnsi="Times New Roman" w:cs="Times New Roman"/>
                <w:color w:val="000000"/>
              </w:rPr>
              <w:t>Идентифика</w:t>
            </w:r>
            <w:r w:rsidRPr="00F519FD">
              <w:rPr>
                <w:rFonts w:ascii="Times New Roman" w:hAnsi="Times New Roman" w:cs="Times New Roman"/>
                <w:color w:val="000000"/>
              </w:rPr>
              <w:softHyphen/>
              <w:t>ционный номер налогоплательщика (ИНН)</w:t>
            </w:r>
          </w:p>
        </w:tc>
        <w:tc>
          <w:tcPr>
            <w:tcW w:w="192" w:type="pct"/>
            <w:vMerge w:val="restart"/>
            <w:textDirection w:val="btLr"/>
          </w:tcPr>
          <w:p w:rsidR="00C22F2C" w:rsidRPr="00F519FD" w:rsidRDefault="00C22F2C" w:rsidP="002A7FA1">
            <w:pPr>
              <w:shd w:val="clear" w:color="auto" w:fill="FFFFFF"/>
              <w:suppressAutoHyphens/>
              <w:spacing w:line="240" w:lineRule="atLeast"/>
              <w:ind w:left="113" w:right="113"/>
              <w:rPr>
                <w:color w:val="000000"/>
                <w:sz w:val="20"/>
              </w:rPr>
            </w:pPr>
            <w:r w:rsidRPr="00F519FD">
              <w:rPr>
                <w:color w:val="000000"/>
                <w:sz w:val="20"/>
              </w:rPr>
              <w:t>Цель проведения проверки</w:t>
            </w:r>
          </w:p>
        </w:tc>
        <w:tc>
          <w:tcPr>
            <w:tcW w:w="1247" w:type="pct"/>
            <w:gridSpan w:val="4"/>
          </w:tcPr>
          <w:p w:rsidR="00C22F2C" w:rsidRPr="00F519FD" w:rsidRDefault="00C22F2C" w:rsidP="002A7FA1">
            <w:pPr>
              <w:shd w:val="clear" w:color="auto" w:fill="FFFFFF"/>
              <w:suppressAutoHyphens/>
              <w:spacing w:line="240" w:lineRule="atLeast"/>
              <w:rPr>
                <w:color w:val="000000"/>
                <w:sz w:val="20"/>
              </w:rPr>
            </w:pPr>
            <w:r w:rsidRPr="00F519FD">
              <w:rPr>
                <w:color w:val="000000"/>
                <w:sz w:val="20"/>
              </w:rPr>
              <w:t>Основание проведения проверки</w:t>
            </w:r>
          </w:p>
        </w:tc>
        <w:tc>
          <w:tcPr>
            <w:tcW w:w="288" w:type="pct"/>
            <w:vMerge w:val="restart"/>
            <w:textDirection w:val="btLr"/>
          </w:tcPr>
          <w:p w:rsidR="00C22F2C" w:rsidRPr="00F519FD" w:rsidRDefault="00C22F2C" w:rsidP="002A7FA1">
            <w:pPr>
              <w:shd w:val="clear" w:color="auto" w:fill="FFFFFF"/>
              <w:suppressAutoHyphens/>
              <w:spacing w:line="240" w:lineRule="atLeast"/>
              <w:ind w:left="-40" w:right="-127"/>
              <w:rPr>
                <w:color w:val="000000"/>
                <w:sz w:val="20"/>
              </w:rPr>
            </w:pPr>
            <w:r w:rsidRPr="00F519FD">
              <w:rPr>
                <w:color w:val="000000"/>
                <w:sz w:val="20"/>
              </w:rPr>
              <w:t>Дата начала проведения проверки </w:t>
            </w:r>
            <w:r w:rsidRPr="00F519FD">
              <w:rPr>
                <w:color w:val="000000"/>
                <w:sz w:val="20"/>
                <w:vertAlign w:val="superscript"/>
              </w:rPr>
              <w:t>4</w:t>
            </w:r>
          </w:p>
        </w:tc>
        <w:tc>
          <w:tcPr>
            <w:tcW w:w="575" w:type="pct"/>
            <w:gridSpan w:val="2"/>
          </w:tcPr>
          <w:p w:rsidR="00C22F2C" w:rsidRPr="00F519FD" w:rsidRDefault="00C22F2C" w:rsidP="002A7FA1">
            <w:pPr>
              <w:shd w:val="clear" w:color="auto" w:fill="FFFFFF"/>
              <w:suppressAutoHyphens/>
              <w:spacing w:line="240" w:lineRule="atLeast"/>
              <w:rPr>
                <w:color w:val="000000"/>
                <w:sz w:val="20"/>
              </w:rPr>
            </w:pPr>
            <w:r w:rsidRPr="00F519FD">
              <w:rPr>
                <w:color w:val="000000"/>
                <w:sz w:val="20"/>
              </w:rPr>
              <w:t>Срок проведения плановой проверки</w:t>
            </w:r>
          </w:p>
        </w:tc>
        <w:tc>
          <w:tcPr>
            <w:tcW w:w="371" w:type="pct"/>
            <w:vMerge w:val="restart"/>
            <w:textDirection w:val="btLr"/>
          </w:tcPr>
          <w:p w:rsidR="00C22F2C" w:rsidRPr="00F519FD" w:rsidRDefault="00C22F2C" w:rsidP="002A7FA1">
            <w:pPr>
              <w:shd w:val="clear" w:color="auto" w:fill="FFFFFF"/>
              <w:suppressAutoHyphens/>
              <w:spacing w:line="240" w:lineRule="atLeast"/>
              <w:ind w:left="113" w:right="113"/>
              <w:rPr>
                <w:color w:val="000000"/>
                <w:sz w:val="20"/>
              </w:rPr>
            </w:pPr>
            <w:r w:rsidRPr="00F519FD">
              <w:rPr>
                <w:color w:val="000000"/>
                <w:sz w:val="20"/>
              </w:rPr>
              <w:t>Форма проведения проверки (документарная, выездная, документарная и выездная)</w:t>
            </w:r>
          </w:p>
        </w:tc>
        <w:tc>
          <w:tcPr>
            <w:tcW w:w="485" w:type="pct"/>
            <w:vMerge w:val="restart"/>
            <w:textDirection w:val="btLr"/>
          </w:tcPr>
          <w:p w:rsidR="00C22F2C" w:rsidRPr="00F519FD" w:rsidRDefault="00C22F2C" w:rsidP="002A7FA1">
            <w:pPr>
              <w:shd w:val="clear" w:color="auto" w:fill="FFFFFF"/>
              <w:suppressAutoHyphens/>
              <w:spacing w:line="240" w:lineRule="atLeast"/>
              <w:ind w:left="113" w:right="113"/>
              <w:rPr>
                <w:color w:val="000000"/>
                <w:sz w:val="20"/>
              </w:rPr>
            </w:pPr>
            <w:r w:rsidRPr="00F519FD">
              <w:rPr>
                <w:color w:val="000000"/>
                <w:sz w:val="20"/>
              </w:rPr>
              <w:t>Наименование органа государственного контроля (надзора), органа муниципального контроля, с которым проверка проводится совместно</w:t>
            </w:r>
          </w:p>
        </w:tc>
      </w:tr>
      <w:tr w:rsidR="00C22F2C" w:rsidRPr="00F519FD" w:rsidTr="002A7FA1">
        <w:trPr>
          <w:trHeight w:val="4087"/>
        </w:trPr>
        <w:tc>
          <w:tcPr>
            <w:tcW w:w="539" w:type="pct"/>
            <w:vMerge/>
            <w:textDirection w:val="btLr"/>
          </w:tcPr>
          <w:p w:rsidR="00C22F2C" w:rsidRPr="00F519FD" w:rsidRDefault="00C22F2C" w:rsidP="002A7FA1">
            <w:pPr>
              <w:shd w:val="clear" w:color="auto" w:fill="FFFFFF"/>
              <w:suppressAutoHyphens/>
              <w:spacing w:line="240" w:lineRule="atLeast"/>
              <w:ind w:left="113" w:right="113"/>
              <w:rPr>
                <w:color w:val="000000"/>
                <w:sz w:val="20"/>
                <w:szCs w:val="18"/>
              </w:rPr>
            </w:pPr>
          </w:p>
        </w:tc>
        <w:tc>
          <w:tcPr>
            <w:tcW w:w="164" w:type="pct"/>
            <w:textDirection w:val="btLr"/>
          </w:tcPr>
          <w:p w:rsidR="00C22F2C" w:rsidRPr="00F519FD" w:rsidRDefault="00C22F2C" w:rsidP="002A7FA1">
            <w:pPr>
              <w:shd w:val="clear" w:color="auto" w:fill="FFFFFF"/>
              <w:suppressAutoHyphens/>
              <w:spacing w:line="240" w:lineRule="atLeast"/>
              <w:ind w:left="113" w:right="113"/>
              <w:rPr>
                <w:color w:val="000000"/>
                <w:sz w:val="20"/>
              </w:rPr>
            </w:pPr>
            <w:r w:rsidRPr="00F519FD">
              <w:rPr>
                <w:color w:val="000000"/>
                <w:sz w:val="20"/>
              </w:rPr>
              <w:t>места нахождения ЮЛ</w:t>
            </w:r>
          </w:p>
        </w:tc>
        <w:tc>
          <w:tcPr>
            <w:tcW w:w="194" w:type="pct"/>
            <w:textDirection w:val="btLr"/>
          </w:tcPr>
          <w:p w:rsidR="00C22F2C" w:rsidRPr="00F519FD" w:rsidRDefault="00C22F2C" w:rsidP="002A7FA1">
            <w:pPr>
              <w:shd w:val="clear" w:color="auto" w:fill="FFFFFF"/>
              <w:suppressAutoHyphens/>
              <w:spacing w:line="240" w:lineRule="atLeast"/>
              <w:ind w:left="113" w:right="113"/>
              <w:rPr>
                <w:color w:val="000000"/>
                <w:sz w:val="20"/>
              </w:rPr>
            </w:pPr>
            <w:r w:rsidRPr="00F519FD">
              <w:rPr>
                <w:color w:val="000000"/>
                <w:sz w:val="20"/>
              </w:rPr>
              <w:t>места жительства ИП</w:t>
            </w:r>
          </w:p>
        </w:tc>
        <w:tc>
          <w:tcPr>
            <w:tcW w:w="299" w:type="pct"/>
            <w:textDirection w:val="btLr"/>
          </w:tcPr>
          <w:p w:rsidR="00C22F2C" w:rsidRPr="00F519FD" w:rsidRDefault="00C22F2C" w:rsidP="002A7FA1">
            <w:pPr>
              <w:shd w:val="clear" w:color="auto" w:fill="FFFFFF"/>
              <w:suppressAutoHyphens/>
              <w:spacing w:line="240" w:lineRule="atLeast"/>
              <w:ind w:left="113" w:right="113"/>
              <w:rPr>
                <w:color w:val="000000"/>
                <w:sz w:val="20"/>
              </w:rPr>
            </w:pPr>
            <w:r w:rsidRPr="00F519FD">
              <w:rPr>
                <w:color w:val="000000"/>
                <w:sz w:val="20"/>
              </w:rPr>
              <w:t>мест фактического осуществления деятельности ЮЛ, ИП</w:t>
            </w:r>
          </w:p>
        </w:tc>
        <w:tc>
          <w:tcPr>
            <w:tcW w:w="212" w:type="pct"/>
            <w:textDirection w:val="btLr"/>
          </w:tcPr>
          <w:p w:rsidR="00C22F2C" w:rsidRPr="00F519FD" w:rsidRDefault="00C22F2C" w:rsidP="002A7FA1">
            <w:pPr>
              <w:shd w:val="clear" w:color="auto" w:fill="FFFFFF"/>
              <w:suppressAutoHyphens/>
              <w:spacing w:line="240" w:lineRule="atLeast"/>
              <w:ind w:left="113" w:right="113"/>
              <w:rPr>
                <w:color w:val="000000"/>
                <w:sz w:val="20"/>
              </w:rPr>
            </w:pPr>
            <w:r w:rsidRPr="00F519FD">
              <w:rPr>
                <w:color w:val="000000"/>
                <w:sz w:val="20"/>
              </w:rPr>
              <w:t>места нахождения объектов </w:t>
            </w:r>
            <w:r w:rsidRPr="00F519FD">
              <w:rPr>
                <w:color w:val="000000"/>
                <w:sz w:val="20"/>
                <w:vertAlign w:val="superscript"/>
              </w:rPr>
              <w:t>2</w:t>
            </w:r>
          </w:p>
        </w:tc>
        <w:tc>
          <w:tcPr>
            <w:tcW w:w="195" w:type="pct"/>
            <w:vMerge/>
            <w:textDirection w:val="btLr"/>
          </w:tcPr>
          <w:p w:rsidR="00C22F2C" w:rsidRPr="00F519FD" w:rsidRDefault="00C22F2C" w:rsidP="002A7FA1">
            <w:pPr>
              <w:shd w:val="clear" w:color="auto" w:fill="FFFFFF"/>
              <w:suppressAutoHyphens/>
              <w:spacing w:line="240" w:lineRule="atLeast"/>
              <w:ind w:left="113" w:right="113"/>
              <w:rPr>
                <w:color w:val="000000"/>
                <w:sz w:val="20"/>
                <w:szCs w:val="18"/>
              </w:rPr>
            </w:pPr>
          </w:p>
        </w:tc>
        <w:tc>
          <w:tcPr>
            <w:tcW w:w="240" w:type="pct"/>
            <w:vMerge/>
            <w:textDirection w:val="btLr"/>
          </w:tcPr>
          <w:p w:rsidR="00C22F2C" w:rsidRPr="00F519FD" w:rsidRDefault="00C22F2C" w:rsidP="002A7FA1">
            <w:pPr>
              <w:pStyle w:val="ConsPlusNonformat"/>
              <w:suppressAutoHyphens/>
              <w:ind w:left="113" w:right="113"/>
              <w:jc w:val="center"/>
              <w:rPr>
                <w:rFonts w:ascii="Times New Roman" w:hAnsi="Times New Roman" w:cs="Times New Roman"/>
                <w:color w:val="000000"/>
                <w:szCs w:val="18"/>
              </w:rPr>
            </w:pPr>
          </w:p>
        </w:tc>
        <w:tc>
          <w:tcPr>
            <w:tcW w:w="192" w:type="pct"/>
            <w:vMerge/>
            <w:textDirection w:val="btLr"/>
          </w:tcPr>
          <w:p w:rsidR="00C22F2C" w:rsidRPr="00F519FD" w:rsidRDefault="00C22F2C" w:rsidP="002A7FA1">
            <w:pPr>
              <w:shd w:val="clear" w:color="auto" w:fill="FFFFFF"/>
              <w:suppressAutoHyphens/>
              <w:spacing w:line="240" w:lineRule="atLeast"/>
              <w:ind w:left="113" w:right="113"/>
              <w:rPr>
                <w:color w:val="000000"/>
                <w:sz w:val="20"/>
                <w:szCs w:val="18"/>
              </w:rPr>
            </w:pPr>
          </w:p>
        </w:tc>
        <w:tc>
          <w:tcPr>
            <w:tcW w:w="240" w:type="pct"/>
            <w:textDirection w:val="btLr"/>
          </w:tcPr>
          <w:p w:rsidR="00C22F2C" w:rsidRPr="00F519FD" w:rsidRDefault="00C22F2C" w:rsidP="002A7FA1">
            <w:pPr>
              <w:shd w:val="clear" w:color="auto" w:fill="FFFFFF"/>
              <w:suppressAutoHyphens/>
              <w:spacing w:line="240" w:lineRule="atLeast"/>
              <w:ind w:left="113" w:right="113"/>
              <w:rPr>
                <w:color w:val="000000"/>
                <w:sz w:val="20"/>
              </w:rPr>
            </w:pPr>
            <w:r w:rsidRPr="00F519FD">
              <w:rPr>
                <w:color w:val="000000"/>
                <w:sz w:val="20"/>
              </w:rPr>
              <w:t>дата государственной регистрации ЮЛ, ИП</w:t>
            </w:r>
          </w:p>
        </w:tc>
        <w:tc>
          <w:tcPr>
            <w:tcW w:w="288" w:type="pct"/>
            <w:textDirection w:val="btLr"/>
          </w:tcPr>
          <w:p w:rsidR="00C22F2C" w:rsidRPr="00F519FD" w:rsidRDefault="00C22F2C" w:rsidP="002A7FA1">
            <w:pPr>
              <w:shd w:val="clear" w:color="auto" w:fill="FFFFFF"/>
              <w:suppressAutoHyphens/>
              <w:spacing w:line="240" w:lineRule="atLeast"/>
              <w:ind w:left="113" w:right="113"/>
              <w:rPr>
                <w:color w:val="000000"/>
                <w:sz w:val="20"/>
              </w:rPr>
            </w:pPr>
            <w:r w:rsidRPr="00F519FD">
              <w:rPr>
                <w:color w:val="000000"/>
                <w:sz w:val="20"/>
              </w:rPr>
              <w:t>дата окончания последней проверки</w:t>
            </w:r>
          </w:p>
        </w:tc>
        <w:tc>
          <w:tcPr>
            <w:tcW w:w="432" w:type="pct"/>
            <w:textDirection w:val="btLr"/>
            <w:vAlign w:val="center"/>
          </w:tcPr>
          <w:p w:rsidR="00C22F2C" w:rsidRPr="00F519FD" w:rsidRDefault="00C22F2C" w:rsidP="002A7FA1">
            <w:pPr>
              <w:suppressAutoHyphens/>
              <w:spacing w:line="240" w:lineRule="atLeast"/>
              <w:ind w:left="113" w:right="113"/>
              <w:rPr>
                <w:color w:val="000000"/>
                <w:spacing w:val="-4"/>
                <w:sz w:val="20"/>
              </w:rPr>
            </w:pPr>
            <w:r w:rsidRPr="00F519FD">
              <w:rPr>
                <w:color w:val="000000"/>
                <w:spacing w:val="-4"/>
                <w:sz w:val="20"/>
              </w:rPr>
              <w:t>дата начала осуществления ЮЛ, ИП деятельности в соответствии с представленным уведомлением о ее начале деятельности</w:t>
            </w:r>
          </w:p>
        </w:tc>
        <w:tc>
          <w:tcPr>
            <w:tcW w:w="288" w:type="pct"/>
            <w:textDirection w:val="btLr"/>
          </w:tcPr>
          <w:p w:rsidR="00C22F2C" w:rsidRPr="00F519FD" w:rsidRDefault="00C22F2C" w:rsidP="002A7FA1">
            <w:pPr>
              <w:shd w:val="clear" w:color="auto" w:fill="FFFFFF"/>
              <w:suppressAutoHyphens/>
              <w:spacing w:line="240" w:lineRule="atLeast"/>
              <w:ind w:left="113" w:right="113"/>
              <w:rPr>
                <w:color w:val="000000"/>
                <w:sz w:val="20"/>
                <w:vertAlign w:val="superscript"/>
              </w:rPr>
            </w:pPr>
            <w:r w:rsidRPr="00F519FD">
              <w:rPr>
                <w:color w:val="000000"/>
                <w:sz w:val="20"/>
              </w:rPr>
              <w:t>иные основания в соответствии с федеральным законом</w:t>
            </w:r>
            <w:r w:rsidRPr="00F519FD">
              <w:rPr>
                <w:color w:val="000000"/>
                <w:sz w:val="20"/>
                <w:vertAlign w:val="superscript"/>
              </w:rPr>
              <w:t> 3</w:t>
            </w:r>
          </w:p>
        </w:tc>
        <w:tc>
          <w:tcPr>
            <w:tcW w:w="288" w:type="pct"/>
            <w:vMerge/>
            <w:textDirection w:val="btLr"/>
          </w:tcPr>
          <w:p w:rsidR="00C22F2C" w:rsidRPr="00F519FD" w:rsidRDefault="00C22F2C" w:rsidP="002A7FA1">
            <w:pPr>
              <w:shd w:val="clear" w:color="auto" w:fill="FFFFFF"/>
              <w:suppressAutoHyphens/>
              <w:spacing w:line="240" w:lineRule="atLeast"/>
              <w:ind w:left="113" w:right="113"/>
              <w:rPr>
                <w:color w:val="000000"/>
                <w:sz w:val="20"/>
                <w:szCs w:val="18"/>
              </w:rPr>
            </w:pPr>
          </w:p>
        </w:tc>
        <w:tc>
          <w:tcPr>
            <w:tcW w:w="288" w:type="pct"/>
            <w:textDirection w:val="btLr"/>
          </w:tcPr>
          <w:p w:rsidR="00C22F2C" w:rsidRPr="00F519FD" w:rsidRDefault="00C22F2C" w:rsidP="002A7FA1">
            <w:pPr>
              <w:shd w:val="clear" w:color="auto" w:fill="FFFFFF"/>
              <w:suppressAutoHyphens/>
              <w:spacing w:line="240" w:lineRule="atLeast"/>
              <w:ind w:left="113" w:right="113"/>
              <w:rPr>
                <w:color w:val="000000"/>
                <w:sz w:val="20"/>
              </w:rPr>
            </w:pPr>
            <w:r w:rsidRPr="00F519FD">
              <w:rPr>
                <w:color w:val="000000"/>
                <w:sz w:val="20"/>
              </w:rPr>
              <w:t>рабочих дней</w:t>
            </w:r>
          </w:p>
        </w:tc>
        <w:tc>
          <w:tcPr>
            <w:tcW w:w="288" w:type="pct"/>
            <w:textDirection w:val="btLr"/>
          </w:tcPr>
          <w:p w:rsidR="00C22F2C" w:rsidRPr="00F519FD" w:rsidRDefault="00C22F2C" w:rsidP="002A7FA1">
            <w:pPr>
              <w:shd w:val="clear" w:color="auto" w:fill="FFFFFF"/>
              <w:suppressAutoHyphens/>
              <w:spacing w:line="240" w:lineRule="atLeast"/>
              <w:ind w:left="113" w:right="113"/>
              <w:rPr>
                <w:color w:val="000000"/>
                <w:sz w:val="20"/>
              </w:rPr>
            </w:pPr>
            <w:r w:rsidRPr="00F519FD">
              <w:rPr>
                <w:color w:val="000000"/>
                <w:sz w:val="20"/>
              </w:rPr>
              <w:t xml:space="preserve">рабочих часов </w:t>
            </w:r>
            <w:r w:rsidRPr="00F519FD">
              <w:rPr>
                <w:color w:val="000000"/>
                <w:sz w:val="20"/>
              </w:rPr>
              <w:br/>
              <w:t>(для МСП и МКП)</w:t>
            </w:r>
          </w:p>
        </w:tc>
        <w:tc>
          <w:tcPr>
            <w:tcW w:w="371" w:type="pct"/>
            <w:vMerge/>
            <w:textDirection w:val="btLr"/>
          </w:tcPr>
          <w:p w:rsidR="00C22F2C" w:rsidRPr="00F519FD" w:rsidRDefault="00C22F2C" w:rsidP="002A7FA1">
            <w:pPr>
              <w:shd w:val="clear" w:color="auto" w:fill="FFFFFF"/>
              <w:suppressAutoHyphens/>
              <w:spacing w:line="240" w:lineRule="atLeast"/>
              <w:ind w:left="113" w:right="113"/>
              <w:rPr>
                <w:color w:val="000000"/>
                <w:sz w:val="20"/>
                <w:szCs w:val="18"/>
              </w:rPr>
            </w:pPr>
          </w:p>
        </w:tc>
        <w:tc>
          <w:tcPr>
            <w:tcW w:w="485" w:type="pct"/>
            <w:vMerge/>
            <w:textDirection w:val="btLr"/>
          </w:tcPr>
          <w:p w:rsidR="00C22F2C" w:rsidRPr="00F519FD" w:rsidRDefault="00C22F2C" w:rsidP="002A7FA1">
            <w:pPr>
              <w:shd w:val="clear" w:color="auto" w:fill="FFFFFF"/>
              <w:suppressAutoHyphens/>
              <w:spacing w:line="240" w:lineRule="atLeast"/>
              <w:ind w:left="113" w:right="113"/>
              <w:rPr>
                <w:color w:val="000000"/>
                <w:sz w:val="20"/>
                <w:szCs w:val="18"/>
              </w:rPr>
            </w:pPr>
          </w:p>
        </w:tc>
      </w:tr>
      <w:tr w:rsidR="00C22F2C" w:rsidRPr="00F519FD" w:rsidTr="002A7FA1">
        <w:tc>
          <w:tcPr>
            <w:tcW w:w="539" w:type="pct"/>
          </w:tcPr>
          <w:p w:rsidR="00C22F2C" w:rsidRPr="00F519FD" w:rsidRDefault="00C22F2C" w:rsidP="002A7FA1">
            <w:pPr>
              <w:shd w:val="clear" w:color="auto" w:fill="FFFFFF"/>
              <w:suppressAutoHyphens/>
              <w:rPr>
                <w:color w:val="000000"/>
                <w:sz w:val="20"/>
                <w:szCs w:val="18"/>
              </w:rPr>
            </w:pPr>
          </w:p>
        </w:tc>
        <w:tc>
          <w:tcPr>
            <w:tcW w:w="164" w:type="pct"/>
          </w:tcPr>
          <w:p w:rsidR="00C22F2C" w:rsidRPr="00F519FD" w:rsidRDefault="00C22F2C" w:rsidP="002A7FA1">
            <w:pPr>
              <w:shd w:val="clear" w:color="auto" w:fill="FFFFFF"/>
              <w:suppressAutoHyphens/>
              <w:rPr>
                <w:color w:val="000000"/>
                <w:sz w:val="20"/>
                <w:szCs w:val="18"/>
              </w:rPr>
            </w:pPr>
          </w:p>
        </w:tc>
        <w:tc>
          <w:tcPr>
            <w:tcW w:w="194" w:type="pct"/>
          </w:tcPr>
          <w:p w:rsidR="00C22F2C" w:rsidRPr="00F519FD" w:rsidRDefault="00C22F2C" w:rsidP="002A7FA1">
            <w:pPr>
              <w:shd w:val="clear" w:color="auto" w:fill="FFFFFF"/>
              <w:suppressAutoHyphens/>
              <w:rPr>
                <w:color w:val="000000"/>
                <w:sz w:val="20"/>
                <w:szCs w:val="18"/>
              </w:rPr>
            </w:pPr>
          </w:p>
        </w:tc>
        <w:tc>
          <w:tcPr>
            <w:tcW w:w="299" w:type="pct"/>
          </w:tcPr>
          <w:p w:rsidR="00C22F2C" w:rsidRPr="00F519FD" w:rsidRDefault="00C22F2C" w:rsidP="002A7FA1">
            <w:pPr>
              <w:shd w:val="clear" w:color="auto" w:fill="FFFFFF"/>
              <w:suppressAutoHyphens/>
              <w:rPr>
                <w:color w:val="000000"/>
                <w:sz w:val="20"/>
                <w:szCs w:val="18"/>
              </w:rPr>
            </w:pPr>
          </w:p>
        </w:tc>
        <w:tc>
          <w:tcPr>
            <w:tcW w:w="212" w:type="pct"/>
          </w:tcPr>
          <w:p w:rsidR="00C22F2C" w:rsidRPr="00F519FD" w:rsidRDefault="00C22F2C" w:rsidP="002A7FA1">
            <w:pPr>
              <w:shd w:val="clear" w:color="auto" w:fill="FFFFFF"/>
              <w:suppressAutoHyphens/>
              <w:rPr>
                <w:color w:val="000000"/>
                <w:sz w:val="20"/>
                <w:szCs w:val="18"/>
              </w:rPr>
            </w:pPr>
          </w:p>
        </w:tc>
        <w:tc>
          <w:tcPr>
            <w:tcW w:w="195" w:type="pct"/>
          </w:tcPr>
          <w:p w:rsidR="00C22F2C" w:rsidRPr="00F519FD" w:rsidRDefault="00C22F2C" w:rsidP="002A7FA1">
            <w:pPr>
              <w:shd w:val="clear" w:color="auto" w:fill="FFFFFF"/>
              <w:suppressAutoHyphens/>
              <w:rPr>
                <w:color w:val="000000"/>
                <w:sz w:val="20"/>
                <w:szCs w:val="18"/>
              </w:rPr>
            </w:pPr>
          </w:p>
        </w:tc>
        <w:tc>
          <w:tcPr>
            <w:tcW w:w="240" w:type="pct"/>
          </w:tcPr>
          <w:p w:rsidR="00C22F2C" w:rsidRPr="00F519FD" w:rsidRDefault="00C22F2C" w:rsidP="002A7FA1">
            <w:pPr>
              <w:pStyle w:val="ConsPlusNonformat"/>
              <w:suppressAutoHyphens/>
              <w:jc w:val="center"/>
              <w:rPr>
                <w:rFonts w:ascii="Times New Roman" w:hAnsi="Times New Roman" w:cs="Times New Roman"/>
                <w:color w:val="000000"/>
                <w:szCs w:val="18"/>
              </w:rPr>
            </w:pPr>
          </w:p>
        </w:tc>
        <w:tc>
          <w:tcPr>
            <w:tcW w:w="192" w:type="pct"/>
          </w:tcPr>
          <w:p w:rsidR="00C22F2C" w:rsidRPr="00F519FD" w:rsidRDefault="00C22F2C" w:rsidP="002A7FA1">
            <w:pPr>
              <w:shd w:val="clear" w:color="auto" w:fill="FFFFFF"/>
              <w:suppressAutoHyphens/>
              <w:rPr>
                <w:color w:val="000000"/>
                <w:sz w:val="20"/>
                <w:szCs w:val="18"/>
              </w:rPr>
            </w:pPr>
          </w:p>
        </w:tc>
        <w:tc>
          <w:tcPr>
            <w:tcW w:w="240" w:type="pct"/>
          </w:tcPr>
          <w:p w:rsidR="00C22F2C" w:rsidRPr="00F519FD" w:rsidRDefault="00C22F2C" w:rsidP="002A7FA1">
            <w:pPr>
              <w:shd w:val="clear" w:color="auto" w:fill="FFFFFF"/>
              <w:suppressAutoHyphens/>
              <w:rPr>
                <w:color w:val="000000"/>
                <w:sz w:val="20"/>
                <w:szCs w:val="18"/>
              </w:rPr>
            </w:pPr>
          </w:p>
        </w:tc>
        <w:tc>
          <w:tcPr>
            <w:tcW w:w="288" w:type="pct"/>
          </w:tcPr>
          <w:p w:rsidR="00C22F2C" w:rsidRPr="00F519FD" w:rsidRDefault="00C22F2C" w:rsidP="002A7FA1">
            <w:pPr>
              <w:shd w:val="clear" w:color="auto" w:fill="FFFFFF"/>
              <w:suppressAutoHyphens/>
              <w:rPr>
                <w:color w:val="000000"/>
                <w:sz w:val="20"/>
                <w:szCs w:val="18"/>
              </w:rPr>
            </w:pPr>
          </w:p>
        </w:tc>
        <w:tc>
          <w:tcPr>
            <w:tcW w:w="432" w:type="pct"/>
          </w:tcPr>
          <w:p w:rsidR="00C22F2C" w:rsidRPr="00F519FD" w:rsidRDefault="00C22F2C" w:rsidP="002A7FA1">
            <w:pPr>
              <w:suppressAutoHyphens/>
              <w:rPr>
                <w:color w:val="000000"/>
                <w:spacing w:val="-4"/>
                <w:sz w:val="20"/>
                <w:szCs w:val="18"/>
              </w:rPr>
            </w:pPr>
          </w:p>
        </w:tc>
        <w:tc>
          <w:tcPr>
            <w:tcW w:w="288" w:type="pct"/>
          </w:tcPr>
          <w:p w:rsidR="00C22F2C" w:rsidRPr="00F519FD" w:rsidRDefault="00C22F2C" w:rsidP="002A7FA1">
            <w:pPr>
              <w:shd w:val="clear" w:color="auto" w:fill="FFFFFF"/>
              <w:suppressAutoHyphens/>
              <w:rPr>
                <w:color w:val="000000"/>
                <w:sz w:val="20"/>
                <w:szCs w:val="18"/>
              </w:rPr>
            </w:pPr>
          </w:p>
        </w:tc>
        <w:tc>
          <w:tcPr>
            <w:tcW w:w="288" w:type="pct"/>
          </w:tcPr>
          <w:p w:rsidR="00C22F2C" w:rsidRPr="00F519FD" w:rsidRDefault="00C22F2C" w:rsidP="002A7FA1">
            <w:pPr>
              <w:shd w:val="clear" w:color="auto" w:fill="FFFFFF"/>
              <w:suppressAutoHyphens/>
              <w:rPr>
                <w:color w:val="000000"/>
                <w:sz w:val="20"/>
                <w:szCs w:val="18"/>
              </w:rPr>
            </w:pPr>
          </w:p>
        </w:tc>
        <w:tc>
          <w:tcPr>
            <w:tcW w:w="288" w:type="pct"/>
          </w:tcPr>
          <w:p w:rsidR="00C22F2C" w:rsidRPr="00F519FD" w:rsidRDefault="00C22F2C" w:rsidP="002A7FA1">
            <w:pPr>
              <w:shd w:val="clear" w:color="auto" w:fill="FFFFFF"/>
              <w:suppressAutoHyphens/>
              <w:rPr>
                <w:color w:val="000000"/>
                <w:sz w:val="20"/>
                <w:szCs w:val="18"/>
              </w:rPr>
            </w:pPr>
          </w:p>
        </w:tc>
        <w:tc>
          <w:tcPr>
            <w:tcW w:w="288" w:type="pct"/>
          </w:tcPr>
          <w:p w:rsidR="00C22F2C" w:rsidRPr="00F519FD" w:rsidRDefault="00C22F2C" w:rsidP="002A7FA1">
            <w:pPr>
              <w:shd w:val="clear" w:color="auto" w:fill="FFFFFF"/>
              <w:suppressAutoHyphens/>
              <w:rPr>
                <w:color w:val="000000"/>
                <w:sz w:val="20"/>
                <w:szCs w:val="18"/>
              </w:rPr>
            </w:pPr>
          </w:p>
        </w:tc>
        <w:tc>
          <w:tcPr>
            <w:tcW w:w="371" w:type="pct"/>
          </w:tcPr>
          <w:p w:rsidR="00C22F2C" w:rsidRPr="00F519FD" w:rsidRDefault="00C22F2C" w:rsidP="002A7FA1">
            <w:pPr>
              <w:shd w:val="clear" w:color="auto" w:fill="FFFFFF"/>
              <w:suppressAutoHyphens/>
              <w:rPr>
                <w:color w:val="000000"/>
                <w:sz w:val="20"/>
                <w:szCs w:val="18"/>
              </w:rPr>
            </w:pPr>
          </w:p>
        </w:tc>
        <w:tc>
          <w:tcPr>
            <w:tcW w:w="485" w:type="pct"/>
          </w:tcPr>
          <w:p w:rsidR="00C22F2C" w:rsidRPr="00F519FD" w:rsidRDefault="00C22F2C" w:rsidP="002A7FA1">
            <w:pPr>
              <w:shd w:val="clear" w:color="auto" w:fill="FFFFFF"/>
              <w:suppressAutoHyphens/>
              <w:rPr>
                <w:color w:val="000000"/>
                <w:sz w:val="20"/>
                <w:szCs w:val="18"/>
              </w:rPr>
            </w:pPr>
          </w:p>
        </w:tc>
      </w:tr>
    </w:tbl>
    <w:p w:rsidR="00C22F2C" w:rsidRPr="00F519FD" w:rsidRDefault="00C22F2C" w:rsidP="00C22F2C">
      <w:pPr>
        <w:suppressAutoHyphens/>
        <w:rPr>
          <w:sz w:val="6"/>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79"/>
        <w:gridCol w:w="13207"/>
      </w:tblGrid>
      <w:tr w:rsidR="00C22F2C" w:rsidRPr="00F519FD" w:rsidTr="002A7FA1">
        <w:trPr>
          <w:trHeight w:val="1285"/>
        </w:trPr>
        <w:tc>
          <w:tcPr>
            <w:tcW w:w="534" w:type="pct"/>
            <w:tcBorders>
              <w:top w:val="nil"/>
              <w:left w:val="nil"/>
              <w:bottom w:val="nil"/>
              <w:right w:val="nil"/>
            </w:tcBorders>
          </w:tcPr>
          <w:p w:rsidR="00C22F2C" w:rsidRPr="00F519FD" w:rsidRDefault="00C22F2C" w:rsidP="002A7FA1">
            <w:pPr>
              <w:suppressAutoHyphens/>
              <w:jc w:val="both"/>
              <w:rPr>
                <w:color w:val="000000"/>
                <w:sz w:val="20"/>
              </w:rPr>
            </w:pPr>
            <w:r w:rsidRPr="00F519FD">
              <w:rPr>
                <w:color w:val="000000"/>
                <w:sz w:val="20"/>
              </w:rPr>
              <w:t>Примечание:</w:t>
            </w:r>
          </w:p>
          <w:p w:rsidR="00C22F2C" w:rsidRPr="00F519FD" w:rsidRDefault="00C22F2C" w:rsidP="002A7FA1">
            <w:pPr>
              <w:suppressAutoHyphens/>
              <w:jc w:val="both"/>
              <w:rPr>
                <w:color w:val="000000"/>
                <w:sz w:val="20"/>
              </w:rPr>
            </w:pPr>
          </w:p>
        </w:tc>
        <w:tc>
          <w:tcPr>
            <w:tcW w:w="4466" w:type="pct"/>
            <w:tcBorders>
              <w:top w:val="nil"/>
              <w:left w:val="nil"/>
              <w:bottom w:val="nil"/>
              <w:right w:val="nil"/>
            </w:tcBorders>
          </w:tcPr>
          <w:p w:rsidR="00C22F2C" w:rsidRPr="00F519FD" w:rsidRDefault="00C22F2C" w:rsidP="002A7FA1">
            <w:pPr>
              <w:suppressAutoHyphens/>
              <w:ind w:right="-108"/>
              <w:jc w:val="both"/>
              <w:rPr>
                <w:color w:val="000000"/>
                <w:sz w:val="20"/>
                <w:vertAlign w:val="superscript"/>
              </w:rPr>
            </w:pPr>
            <w:r w:rsidRPr="00F519FD">
              <w:rPr>
                <w:color w:val="000000"/>
                <w:sz w:val="20"/>
                <w:vertAlign w:val="superscript"/>
              </w:rPr>
              <w:t>1</w:t>
            </w:r>
            <w:proofErr w:type="gramStart"/>
            <w:r w:rsidRPr="00F519FD">
              <w:rPr>
                <w:color w:val="000000"/>
                <w:sz w:val="20"/>
              </w:rPr>
              <w:t> Е</w:t>
            </w:r>
            <w:proofErr w:type="gramEnd"/>
            <w:r w:rsidRPr="00F519FD">
              <w:rPr>
                <w:color w:val="000000"/>
                <w:sz w:val="20"/>
              </w:rPr>
              <w:t>сли планируется проведение мероприятий по контролю в отношении объектов защиты, объектов использования атомной энергии, опасных производственных объектов, гидротехнических сооружений, дополнительно указывается их наименование.</w:t>
            </w:r>
          </w:p>
          <w:p w:rsidR="00C22F2C" w:rsidRPr="00F519FD" w:rsidRDefault="00C22F2C" w:rsidP="002A7FA1">
            <w:pPr>
              <w:shd w:val="clear" w:color="auto" w:fill="FFFFFF"/>
              <w:suppressAutoHyphens/>
              <w:ind w:right="-108"/>
              <w:jc w:val="both"/>
              <w:rPr>
                <w:color w:val="000000"/>
                <w:sz w:val="20"/>
              </w:rPr>
            </w:pPr>
            <w:r w:rsidRPr="00F519FD">
              <w:rPr>
                <w:color w:val="000000"/>
                <w:sz w:val="20"/>
                <w:vertAlign w:val="superscript"/>
              </w:rPr>
              <w:t>2</w:t>
            </w:r>
            <w:proofErr w:type="gramStart"/>
            <w:r w:rsidRPr="00F519FD">
              <w:rPr>
                <w:color w:val="000000"/>
                <w:sz w:val="20"/>
              </w:rPr>
              <w:t> Е</w:t>
            </w:r>
            <w:proofErr w:type="gramEnd"/>
            <w:r w:rsidRPr="00F519FD">
              <w:rPr>
                <w:color w:val="000000"/>
                <w:sz w:val="20"/>
              </w:rPr>
              <w:t>сли планируется проведение мероприятий по контролю в отношении объектов защиты, объектов использования атомной энергии, опасных производственных объектов, гидротехнических сооружений, дополнительно указывается их место нахождения.</w:t>
            </w:r>
          </w:p>
          <w:p w:rsidR="00C22F2C" w:rsidRPr="00F519FD" w:rsidRDefault="00C22F2C" w:rsidP="002A7FA1">
            <w:pPr>
              <w:shd w:val="clear" w:color="auto" w:fill="FFFFFF"/>
              <w:suppressAutoHyphens/>
              <w:jc w:val="both"/>
              <w:rPr>
                <w:color w:val="000000"/>
                <w:sz w:val="20"/>
              </w:rPr>
            </w:pPr>
            <w:r w:rsidRPr="00F519FD">
              <w:rPr>
                <w:color w:val="000000"/>
                <w:sz w:val="20"/>
                <w:vertAlign w:val="superscript"/>
              </w:rPr>
              <w:t>3</w:t>
            </w:r>
            <w:proofErr w:type="gramStart"/>
            <w:r w:rsidRPr="00F519FD">
              <w:rPr>
                <w:color w:val="000000"/>
                <w:sz w:val="20"/>
              </w:rPr>
              <w:t> У</w:t>
            </w:r>
            <w:proofErr w:type="gramEnd"/>
            <w:r w:rsidRPr="00F519FD">
              <w:rPr>
                <w:color w:val="000000"/>
                <w:sz w:val="20"/>
              </w:rPr>
              <w:t>казывается ссылка на положения федерального закона, устанавливающего основания проведения плановой проверки.</w:t>
            </w:r>
          </w:p>
          <w:p w:rsidR="00C22F2C" w:rsidRPr="00F519FD" w:rsidRDefault="00C22F2C" w:rsidP="002A7FA1">
            <w:pPr>
              <w:suppressAutoHyphens/>
              <w:jc w:val="both"/>
              <w:rPr>
                <w:color w:val="000000"/>
                <w:sz w:val="20"/>
              </w:rPr>
            </w:pPr>
            <w:r w:rsidRPr="00F519FD">
              <w:rPr>
                <w:color w:val="000000"/>
                <w:sz w:val="20"/>
                <w:vertAlign w:val="superscript"/>
              </w:rPr>
              <w:t>4</w:t>
            </w:r>
            <w:proofErr w:type="gramStart"/>
            <w:r w:rsidRPr="00F519FD">
              <w:rPr>
                <w:color w:val="000000"/>
                <w:sz w:val="20"/>
              </w:rPr>
              <w:t> У</w:t>
            </w:r>
            <w:proofErr w:type="gramEnd"/>
            <w:r w:rsidRPr="00F519FD">
              <w:rPr>
                <w:color w:val="000000"/>
                <w:sz w:val="20"/>
              </w:rPr>
              <w:t>казывается календарный месяц начала проведения проверки.</w:t>
            </w:r>
          </w:p>
        </w:tc>
      </w:tr>
    </w:tbl>
    <w:p w:rsidR="00C22F2C" w:rsidRPr="00F519FD" w:rsidRDefault="00C22F2C" w:rsidP="00C22F2C">
      <w:pPr>
        <w:ind w:firstLine="720"/>
        <w:jc w:val="center"/>
        <w:rPr>
          <w:color w:val="000000"/>
        </w:rPr>
      </w:pPr>
    </w:p>
    <w:p w:rsidR="00C22F2C" w:rsidRPr="00F519FD" w:rsidRDefault="00C22F2C" w:rsidP="00C22F2C">
      <w:pPr>
        <w:ind w:firstLine="720"/>
        <w:jc w:val="center"/>
        <w:rPr>
          <w:color w:val="000000"/>
        </w:rPr>
      </w:pPr>
    </w:p>
    <w:p w:rsidR="00C22F2C" w:rsidRPr="00F519FD" w:rsidRDefault="00C22F2C" w:rsidP="00C22F2C">
      <w:pPr>
        <w:ind w:firstLine="720"/>
        <w:jc w:val="center"/>
        <w:rPr>
          <w:color w:val="000000"/>
        </w:rPr>
      </w:pPr>
      <w:r w:rsidRPr="00F519FD">
        <w:rPr>
          <w:color w:val="000000"/>
        </w:rPr>
        <w:t>_____________</w:t>
      </w:r>
    </w:p>
    <w:p w:rsidR="00C22F2C" w:rsidRPr="00F519FD" w:rsidRDefault="00C22F2C" w:rsidP="00C22F2C">
      <w:pPr>
        <w:ind w:firstLine="720"/>
        <w:jc w:val="center"/>
        <w:rPr>
          <w:color w:val="000000"/>
        </w:rPr>
      </w:pPr>
    </w:p>
    <w:p w:rsidR="00C22F2C" w:rsidRPr="00F519FD" w:rsidRDefault="00C22F2C" w:rsidP="00C22F2C">
      <w:pPr>
        <w:ind w:firstLine="720"/>
        <w:jc w:val="center"/>
        <w:rPr>
          <w:sz w:val="28"/>
          <w:szCs w:val="28"/>
        </w:rPr>
      </w:pPr>
    </w:p>
    <w:p w:rsidR="00C22F2C" w:rsidRPr="00F519FD" w:rsidRDefault="00C22F2C" w:rsidP="00C22F2C">
      <w:pPr>
        <w:ind w:firstLine="720"/>
        <w:jc w:val="center"/>
        <w:rPr>
          <w:sz w:val="28"/>
          <w:szCs w:val="28"/>
        </w:rPr>
        <w:sectPr w:rsidR="00C22F2C" w:rsidRPr="00F519FD" w:rsidSect="002A7FA1">
          <w:pgSz w:w="16838" w:h="11906" w:orient="landscape"/>
          <w:pgMar w:top="1701" w:right="1134" w:bottom="567" w:left="1134" w:header="709" w:footer="709" w:gutter="0"/>
          <w:cols w:space="708"/>
          <w:docGrid w:linePitch="360"/>
        </w:sectPr>
      </w:pPr>
    </w:p>
    <w:p w:rsidR="00C22F2C" w:rsidRPr="00F519FD" w:rsidRDefault="00C22F2C" w:rsidP="00C22F2C">
      <w:pPr>
        <w:ind w:firstLine="5103"/>
        <w:rPr>
          <w:sz w:val="28"/>
        </w:rPr>
      </w:pPr>
      <w:r w:rsidRPr="00F519FD">
        <w:rPr>
          <w:sz w:val="28"/>
        </w:rPr>
        <w:lastRenderedPageBreak/>
        <w:t>Приложение 4</w:t>
      </w:r>
    </w:p>
    <w:p w:rsidR="00C22F2C" w:rsidRDefault="00C22F2C" w:rsidP="00223377">
      <w:pPr>
        <w:suppressAutoHyphens/>
        <w:ind w:left="5040" w:hanging="19"/>
        <w:rPr>
          <w:b/>
          <w:sz w:val="28"/>
          <w:szCs w:val="28"/>
        </w:rPr>
      </w:pPr>
      <w:r w:rsidRPr="00F519FD">
        <w:rPr>
          <w:sz w:val="28"/>
          <w:szCs w:val="28"/>
        </w:rPr>
        <w:t xml:space="preserve">к административному регламенту исполнения функции по осуществлению муниципального </w:t>
      </w:r>
      <w:proofErr w:type="gramStart"/>
      <w:r w:rsidRPr="00F519FD">
        <w:rPr>
          <w:sz w:val="28"/>
          <w:szCs w:val="28"/>
        </w:rPr>
        <w:t>контроля за</w:t>
      </w:r>
      <w:proofErr w:type="gramEnd"/>
      <w:r w:rsidRPr="00F519FD">
        <w:rPr>
          <w:sz w:val="28"/>
          <w:szCs w:val="28"/>
        </w:rPr>
        <w:t xml:space="preserve"> использованием и охраной недр при добыче общераспространённых полезных ископаемых, а также при строительстве подземных сооружений, не связанных с добычей полезных ископаемых, на территории</w:t>
      </w:r>
      <w:r w:rsidRPr="00F519FD">
        <w:rPr>
          <w:b/>
          <w:sz w:val="28"/>
          <w:szCs w:val="28"/>
        </w:rPr>
        <w:t xml:space="preserve"> </w:t>
      </w:r>
    </w:p>
    <w:p w:rsidR="00223377" w:rsidRPr="00223377" w:rsidRDefault="00223377" w:rsidP="00223377">
      <w:pPr>
        <w:suppressAutoHyphens/>
        <w:ind w:left="5040" w:hanging="19"/>
        <w:rPr>
          <w:sz w:val="28"/>
          <w:szCs w:val="28"/>
        </w:rPr>
      </w:pPr>
      <w:r w:rsidRPr="00223377">
        <w:rPr>
          <w:sz w:val="28"/>
          <w:szCs w:val="28"/>
        </w:rPr>
        <w:t>администрации Филошенского сельсовета Венгеровского района</w:t>
      </w:r>
    </w:p>
    <w:p w:rsidR="00223377" w:rsidRPr="00223377" w:rsidRDefault="00223377" w:rsidP="00223377">
      <w:pPr>
        <w:suppressAutoHyphens/>
        <w:ind w:left="5040" w:hanging="19"/>
      </w:pPr>
      <w:r w:rsidRPr="00223377">
        <w:rPr>
          <w:sz w:val="28"/>
          <w:szCs w:val="28"/>
        </w:rPr>
        <w:t>Новосибирской области</w:t>
      </w:r>
    </w:p>
    <w:p w:rsidR="00223377" w:rsidRDefault="00223377" w:rsidP="00C22F2C">
      <w:pPr>
        <w:pBdr>
          <w:top w:val="single" w:sz="4" w:space="1" w:color="auto"/>
        </w:pBdr>
        <w:suppressAutoHyphens/>
        <w:jc w:val="center"/>
      </w:pPr>
    </w:p>
    <w:p w:rsidR="00C22F2C" w:rsidRPr="00F519FD" w:rsidRDefault="00C22F2C" w:rsidP="00C22F2C">
      <w:pPr>
        <w:pBdr>
          <w:top w:val="single" w:sz="4" w:space="1" w:color="auto"/>
        </w:pBdr>
        <w:suppressAutoHyphens/>
        <w:jc w:val="center"/>
      </w:pPr>
      <w:r w:rsidRPr="00F519FD">
        <w:t>(наименование органа муниципального контроля)</w:t>
      </w:r>
    </w:p>
    <w:p w:rsidR="00C22F2C" w:rsidRPr="00F519FD" w:rsidRDefault="00C22F2C" w:rsidP="00C22F2C">
      <w:pPr>
        <w:suppressAutoHyphens/>
        <w:spacing w:before="240"/>
        <w:jc w:val="center"/>
        <w:rPr>
          <w:sz w:val="26"/>
          <w:szCs w:val="26"/>
        </w:rPr>
      </w:pPr>
      <w:r w:rsidRPr="00F519FD">
        <w:rPr>
          <w:b/>
          <w:bCs/>
          <w:sz w:val="26"/>
          <w:szCs w:val="26"/>
        </w:rPr>
        <w:t>ПРИКАЗ</w:t>
      </w:r>
      <w:r w:rsidRPr="00F519FD">
        <w:rPr>
          <w:bCs/>
          <w:sz w:val="26"/>
          <w:szCs w:val="26"/>
        </w:rPr>
        <w:br/>
      </w:r>
      <w:r w:rsidRPr="00F519FD">
        <w:rPr>
          <w:sz w:val="26"/>
          <w:szCs w:val="26"/>
        </w:rPr>
        <w:t>органа муниципального контроля</w:t>
      </w:r>
    </w:p>
    <w:tbl>
      <w:tblPr>
        <w:tblW w:w="0" w:type="auto"/>
        <w:jc w:val="center"/>
        <w:tblInd w:w="-300" w:type="dxa"/>
        <w:tblLayout w:type="fixed"/>
        <w:tblCellMar>
          <w:left w:w="28" w:type="dxa"/>
          <w:right w:w="28" w:type="dxa"/>
        </w:tblCellMar>
        <w:tblLook w:val="0000"/>
      </w:tblPr>
      <w:tblGrid>
        <w:gridCol w:w="1801"/>
        <w:gridCol w:w="6606"/>
        <w:gridCol w:w="1272"/>
      </w:tblGrid>
      <w:tr w:rsidR="00C22F2C" w:rsidRPr="00F519FD" w:rsidTr="002A7FA1">
        <w:trPr>
          <w:jc w:val="center"/>
        </w:trPr>
        <w:tc>
          <w:tcPr>
            <w:tcW w:w="1801" w:type="dxa"/>
            <w:tcBorders>
              <w:top w:val="nil"/>
              <w:left w:val="nil"/>
              <w:bottom w:val="nil"/>
              <w:right w:val="nil"/>
            </w:tcBorders>
            <w:vAlign w:val="bottom"/>
          </w:tcPr>
          <w:p w:rsidR="00C22F2C" w:rsidRPr="00F519FD" w:rsidRDefault="00C22F2C" w:rsidP="002A7FA1">
            <w:pPr>
              <w:tabs>
                <w:tab w:val="left" w:pos="1623"/>
              </w:tabs>
              <w:suppressAutoHyphens/>
              <w:ind w:left="-128" w:right="122" w:firstLine="128"/>
              <w:jc w:val="center"/>
              <w:rPr>
                <w:sz w:val="26"/>
                <w:szCs w:val="26"/>
              </w:rPr>
            </w:pPr>
            <w:r w:rsidRPr="00F519FD">
              <w:rPr>
                <w:sz w:val="26"/>
                <w:szCs w:val="26"/>
              </w:rPr>
              <w:t>о проведении</w:t>
            </w:r>
          </w:p>
        </w:tc>
        <w:tc>
          <w:tcPr>
            <w:tcW w:w="6606" w:type="dxa"/>
            <w:tcBorders>
              <w:top w:val="nil"/>
              <w:left w:val="nil"/>
              <w:bottom w:val="single" w:sz="4" w:space="0" w:color="auto"/>
              <w:right w:val="nil"/>
            </w:tcBorders>
            <w:vAlign w:val="bottom"/>
          </w:tcPr>
          <w:p w:rsidR="00C22F2C" w:rsidRPr="00F519FD" w:rsidRDefault="00C22F2C" w:rsidP="002A7FA1">
            <w:pPr>
              <w:suppressAutoHyphens/>
              <w:jc w:val="center"/>
              <w:rPr>
                <w:sz w:val="26"/>
                <w:szCs w:val="26"/>
              </w:rPr>
            </w:pPr>
          </w:p>
        </w:tc>
        <w:tc>
          <w:tcPr>
            <w:tcW w:w="1272" w:type="dxa"/>
            <w:tcBorders>
              <w:top w:val="nil"/>
              <w:left w:val="nil"/>
              <w:bottom w:val="nil"/>
              <w:right w:val="nil"/>
            </w:tcBorders>
            <w:vAlign w:val="bottom"/>
          </w:tcPr>
          <w:p w:rsidR="00C22F2C" w:rsidRPr="00F519FD" w:rsidRDefault="00C22F2C" w:rsidP="002A7FA1">
            <w:pPr>
              <w:suppressAutoHyphens/>
              <w:ind w:left="57"/>
              <w:jc w:val="center"/>
              <w:rPr>
                <w:sz w:val="26"/>
                <w:szCs w:val="26"/>
              </w:rPr>
            </w:pPr>
            <w:r w:rsidRPr="00F519FD">
              <w:rPr>
                <w:sz w:val="26"/>
                <w:szCs w:val="26"/>
              </w:rPr>
              <w:t>проверки</w:t>
            </w:r>
          </w:p>
        </w:tc>
      </w:tr>
      <w:tr w:rsidR="00C22F2C" w:rsidRPr="00F519FD" w:rsidTr="002A7FA1">
        <w:trPr>
          <w:jc w:val="center"/>
        </w:trPr>
        <w:tc>
          <w:tcPr>
            <w:tcW w:w="1801" w:type="dxa"/>
            <w:tcBorders>
              <w:top w:val="nil"/>
              <w:left w:val="nil"/>
              <w:bottom w:val="nil"/>
              <w:right w:val="nil"/>
            </w:tcBorders>
          </w:tcPr>
          <w:p w:rsidR="00C22F2C" w:rsidRPr="00F519FD" w:rsidRDefault="00C22F2C" w:rsidP="002A7FA1">
            <w:pPr>
              <w:suppressAutoHyphens/>
              <w:jc w:val="center"/>
            </w:pPr>
          </w:p>
        </w:tc>
        <w:tc>
          <w:tcPr>
            <w:tcW w:w="6606" w:type="dxa"/>
            <w:tcBorders>
              <w:top w:val="nil"/>
              <w:left w:val="nil"/>
              <w:bottom w:val="nil"/>
              <w:right w:val="nil"/>
            </w:tcBorders>
          </w:tcPr>
          <w:p w:rsidR="00C22F2C" w:rsidRPr="00F519FD" w:rsidRDefault="00C22F2C" w:rsidP="002A7FA1">
            <w:pPr>
              <w:suppressAutoHyphens/>
              <w:jc w:val="center"/>
            </w:pPr>
            <w:r w:rsidRPr="00F519FD">
              <w:t>(плановой/внеплановой, документарной/выездной)</w:t>
            </w:r>
          </w:p>
        </w:tc>
        <w:tc>
          <w:tcPr>
            <w:tcW w:w="1272" w:type="dxa"/>
            <w:tcBorders>
              <w:top w:val="nil"/>
              <w:left w:val="nil"/>
              <w:bottom w:val="nil"/>
              <w:right w:val="nil"/>
            </w:tcBorders>
          </w:tcPr>
          <w:p w:rsidR="00C22F2C" w:rsidRPr="00F519FD" w:rsidRDefault="00C22F2C" w:rsidP="002A7FA1">
            <w:pPr>
              <w:suppressAutoHyphens/>
              <w:jc w:val="center"/>
            </w:pPr>
          </w:p>
        </w:tc>
      </w:tr>
    </w:tbl>
    <w:p w:rsidR="00C22F2C" w:rsidRPr="00F519FD" w:rsidRDefault="00C22F2C" w:rsidP="00C22F2C">
      <w:pPr>
        <w:suppressAutoHyphens/>
        <w:jc w:val="center"/>
      </w:pPr>
      <w:r w:rsidRPr="00F519FD">
        <w:t>юридического лица</w:t>
      </w:r>
    </w:p>
    <w:p w:rsidR="00C22F2C" w:rsidRPr="00F519FD" w:rsidRDefault="00C22F2C" w:rsidP="00C22F2C">
      <w:pPr>
        <w:pStyle w:val="ConsPlusNonformat"/>
        <w:suppressAutoHyphens/>
        <w:ind w:right="-305"/>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от «______» ____________ 20__ г. № _____</w:t>
      </w:r>
    </w:p>
    <w:p w:rsidR="00C22F2C" w:rsidRPr="00F519FD" w:rsidRDefault="00C22F2C" w:rsidP="00C22F2C">
      <w:pPr>
        <w:pStyle w:val="ConsPlusNonformat"/>
        <w:suppressAutoHyphens/>
        <w:ind w:right="-305"/>
        <w:rPr>
          <w:rFonts w:ascii="Times New Roman" w:hAnsi="Times New Roman" w:cs="Times New Roman"/>
          <w:color w:val="000000"/>
          <w:sz w:val="28"/>
          <w:szCs w:val="28"/>
        </w:rPr>
      </w:pPr>
    </w:p>
    <w:p w:rsidR="00C22F2C" w:rsidRPr="00F519FD" w:rsidRDefault="00C22F2C" w:rsidP="00C22F2C">
      <w:pPr>
        <w:suppressAutoHyphens/>
        <w:spacing w:before="240"/>
        <w:ind w:firstLine="709"/>
        <w:jc w:val="both"/>
        <w:rPr>
          <w:sz w:val="26"/>
          <w:szCs w:val="26"/>
        </w:rPr>
      </w:pPr>
      <w:r w:rsidRPr="00F519FD">
        <w:rPr>
          <w:sz w:val="26"/>
          <w:szCs w:val="26"/>
        </w:rPr>
        <w:t>1. Провести проверку в отношении ________________________________________</w:t>
      </w:r>
    </w:p>
    <w:p w:rsidR="00C22F2C" w:rsidRPr="00F519FD" w:rsidRDefault="00C22F2C" w:rsidP="00C22F2C">
      <w:pPr>
        <w:suppressAutoHyphens/>
        <w:ind w:firstLine="709"/>
      </w:pPr>
    </w:p>
    <w:p w:rsidR="00C22F2C" w:rsidRPr="00F519FD" w:rsidRDefault="00C22F2C" w:rsidP="00C22F2C">
      <w:pPr>
        <w:pBdr>
          <w:top w:val="single" w:sz="4" w:space="1" w:color="auto"/>
        </w:pBdr>
        <w:suppressAutoHyphens/>
        <w:ind w:firstLine="709"/>
        <w:jc w:val="center"/>
        <w:rPr>
          <w:i/>
        </w:rPr>
      </w:pPr>
      <w:r w:rsidRPr="00F519FD">
        <w:rPr>
          <w:i/>
        </w:rPr>
        <w:t>(наименование юридического лица)</w:t>
      </w:r>
    </w:p>
    <w:p w:rsidR="00C22F2C" w:rsidRPr="00F519FD" w:rsidRDefault="00C22F2C" w:rsidP="00C22F2C">
      <w:pPr>
        <w:suppressAutoHyphens/>
        <w:spacing w:before="120"/>
        <w:ind w:right="-144" w:firstLine="709"/>
        <w:jc w:val="both"/>
        <w:rPr>
          <w:sz w:val="26"/>
          <w:szCs w:val="26"/>
        </w:rPr>
      </w:pPr>
      <w:r w:rsidRPr="00F519FD">
        <w:rPr>
          <w:sz w:val="26"/>
          <w:szCs w:val="26"/>
        </w:rPr>
        <w:t>2. Место нахождения: _________________________________________________</w:t>
      </w:r>
      <w:r w:rsidRPr="00F519FD">
        <w:t>__</w:t>
      </w:r>
    </w:p>
    <w:p w:rsidR="00C22F2C" w:rsidRPr="00F519FD" w:rsidRDefault="00C22F2C" w:rsidP="00C22F2C">
      <w:pPr>
        <w:suppressAutoHyphens/>
        <w:ind w:firstLine="709"/>
        <w:rPr>
          <w:sz w:val="26"/>
          <w:szCs w:val="26"/>
        </w:rPr>
      </w:pPr>
    </w:p>
    <w:p w:rsidR="00C22F2C" w:rsidRPr="00F519FD" w:rsidRDefault="00C22F2C" w:rsidP="00C22F2C">
      <w:pPr>
        <w:pBdr>
          <w:top w:val="single" w:sz="4" w:space="1" w:color="auto"/>
        </w:pBdr>
        <w:suppressAutoHyphens/>
        <w:ind w:firstLine="709"/>
        <w:jc w:val="center"/>
        <w:rPr>
          <w:i/>
        </w:rPr>
      </w:pPr>
      <w:proofErr w:type="gramStart"/>
      <w:r w:rsidRPr="00F519FD">
        <w:rPr>
          <w:i/>
        </w:rPr>
        <w:t>(юридического лица (их филиалов, представительств, обособленных структурных подразделений)</w:t>
      </w:r>
      <w:proofErr w:type="gramEnd"/>
    </w:p>
    <w:p w:rsidR="00C22F2C" w:rsidRPr="00F519FD" w:rsidRDefault="00C22F2C" w:rsidP="00C22F2C">
      <w:pPr>
        <w:suppressAutoHyphens/>
        <w:spacing w:before="120"/>
        <w:ind w:firstLine="709"/>
        <w:jc w:val="both"/>
      </w:pPr>
      <w:r w:rsidRPr="00F519FD">
        <w:rPr>
          <w:sz w:val="26"/>
          <w:szCs w:val="26"/>
        </w:rPr>
        <w:t>3. Назначить лицом</w:t>
      </w:r>
      <w:proofErr w:type="gramStart"/>
      <w:r w:rsidRPr="00F519FD">
        <w:rPr>
          <w:sz w:val="26"/>
          <w:szCs w:val="26"/>
        </w:rPr>
        <w:t xml:space="preserve"> (-</w:t>
      </w:r>
      <w:proofErr w:type="spellStart"/>
      <w:proofErr w:type="gramEnd"/>
      <w:r w:rsidRPr="00F519FD">
        <w:rPr>
          <w:sz w:val="26"/>
          <w:szCs w:val="26"/>
        </w:rPr>
        <w:t>ами</w:t>
      </w:r>
      <w:proofErr w:type="spellEnd"/>
      <w:r w:rsidRPr="00F519FD">
        <w:rPr>
          <w:sz w:val="26"/>
          <w:szCs w:val="26"/>
        </w:rPr>
        <w:t>), уполномоченным (-</w:t>
      </w:r>
      <w:proofErr w:type="spellStart"/>
      <w:r w:rsidRPr="00F519FD">
        <w:rPr>
          <w:sz w:val="26"/>
          <w:szCs w:val="26"/>
        </w:rPr>
        <w:t>ыми</w:t>
      </w:r>
      <w:proofErr w:type="spellEnd"/>
      <w:r w:rsidRPr="00F519FD">
        <w:rPr>
          <w:sz w:val="26"/>
          <w:szCs w:val="26"/>
        </w:rPr>
        <w:t>) на проведение проверки:</w:t>
      </w:r>
      <w:r w:rsidRPr="00F519FD">
        <w:t xml:space="preserve"> ____</w:t>
      </w:r>
    </w:p>
    <w:p w:rsidR="00C22F2C" w:rsidRPr="00F519FD" w:rsidRDefault="00C22F2C" w:rsidP="00C22F2C">
      <w:pPr>
        <w:suppressAutoHyphens/>
        <w:ind w:firstLine="709"/>
        <w:jc w:val="both"/>
      </w:pPr>
    </w:p>
    <w:p w:rsidR="00C22F2C" w:rsidRPr="00F519FD" w:rsidRDefault="00C22F2C" w:rsidP="00C22F2C">
      <w:pPr>
        <w:pBdr>
          <w:top w:val="single" w:sz="4" w:space="1" w:color="auto"/>
        </w:pBdr>
        <w:suppressAutoHyphens/>
        <w:ind w:firstLine="709"/>
        <w:rPr>
          <w:sz w:val="2"/>
          <w:szCs w:val="2"/>
        </w:rPr>
      </w:pPr>
    </w:p>
    <w:p w:rsidR="00C22F2C" w:rsidRPr="00F519FD" w:rsidRDefault="00C22F2C" w:rsidP="00C22F2C">
      <w:pPr>
        <w:suppressAutoHyphens/>
        <w:ind w:firstLine="709"/>
      </w:pPr>
    </w:p>
    <w:p w:rsidR="00C22F2C" w:rsidRPr="00F519FD" w:rsidRDefault="00C22F2C" w:rsidP="00C22F2C">
      <w:pPr>
        <w:pBdr>
          <w:top w:val="single" w:sz="4" w:space="1" w:color="auto"/>
        </w:pBdr>
        <w:suppressAutoHyphens/>
        <w:jc w:val="center"/>
        <w:rPr>
          <w:i/>
        </w:rPr>
      </w:pPr>
      <w:proofErr w:type="gramStart"/>
      <w:r w:rsidRPr="00F519FD">
        <w:rPr>
          <w:i/>
        </w:rPr>
        <w:t>(фамилия, имя, отчество (последнее – при наличии), должность должностного лица (должностных лиц), уполномоченного (-</w:t>
      </w:r>
      <w:proofErr w:type="spellStart"/>
      <w:r w:rsidRPr="00F519FD">
        <w:rPr>
          <w:i/>
        </w:rPr>
        <w:t>ых</w:t>
      </w:r>
      <w:proofErr w:type="spellEnd"/>
      <w:r w:rsidRPr="00F519FD">
        <w:rPr>
          <w:i/>
        </w:rPr>
        <w:t>) на проведение проверки)</w:t>
      </w:r>
      <w:proofErr w:type="gramEnd"/>
    </w:p>
    <w:p w:rsidR="00C22F2C" w:rsidRPr="00F519FD" w:rsidRDefault="00C22F2C" w:rsidP="00C22F2C">
      <w:pPr>
        <w:suppressAutoHyphens/>
        <w:spacing w:before="120"/>
        <w:ind w:firstLine="709"/>
        <w:jc w:val="both"/>
        <w:rPr>
          <w:sz w:val="26"/>
          <w:szCs w:val="26"/>
        </w:rPr>
      </w:pPr>
      <w:r w:rsidRPr="00F519FD">
        <w:rPr>
          <w:sz w:val="26"/>
          <w:szCs w:val="26"/>
        </w:rPr>
        <w:t xml:space="preserve">4. Привлечь к проведению проверки в качестве экспертов, представителей экспертных организаций следующих лиц </w:t>
      </w:r>
    </w:p>
    <w:p w:rsidR="00C22F2C" w:rsidRPr="00F519FD" w:rsidRDefault="00C22F2C" w:rsidP="00C22F2C">
      <w:pPr>
        <w:suppressAutoHyphens/>
        <w:spacing w:before="120"/>
        <w:jc w:val="both"/>
        <w:rPr>
          <w:sz w:val="2"/>
          <w:szCs w:val="2"/>
        </w:rPr>
      </w:pPr>
      <w:r w:rsidRPr="00F519FD">
        <w:rPr>
          <w:sz w:val="26"/>
          <w:szCs w:val="26"/>
        </w:rPr>
        <w:t>__________________________________________________________________________</w:t>
      </w:r>
    </w:p>
    <w:p w:rsidR="00C22F2C" w:rsidRPr="00F519FD" w:rsidRDefault="00C22F2C" w:rsidP="00C22F2C">
      <w:pPr>
        <w:suppressAutoHyphens/>
        <w:ind w:firstLine="709"/>
      </w:pPr>
    </w:p>
    <w:p w:rsidR="00C22F2C" w:rsidRPr="00F519FD" w:rsidRDefault="00C22F2C" w:rsidP="00C22F2C">
      <w:pPr>
        <w:pBdr>
          <w:top w:val="single" w:sz="4" w:space="1" w:color="auto"/>
        </w:pBdr>
        <w:suppressAutoHyphens/>
        <w:ind w:firstLine="709"/>
        <w:rPr>
          <w:sz w:val="2"/>
          <w:szCs w:val="2"/>
        </w:rPr>
      </w:pPr>
    </w:p>
    <w:p w:rsidR="00C22F2C" w:rsidRPr="00F519FD" w:rsidRDefault="00C22F2C" w:rsidP="00C22F2C">
      <w:pPr>
        <w:pBdr>
          <w:top w:val="single" w:sz="4" w:space="1" w:color="auto"/>
        </w:pBdr>
        <w:suppressAutoHyphens/>
        <w:jc w:val="center"/>
        <w:rPr>
          <w:i/>
        </w:rPr>
      </w:pPr>
      <w:r w:rsidRPr="00F519FD">
        <w:rPr>
          <w:i/>
        </w:rPr>
        <w:t xml:space="preserve">(фамилия, имя, отчество (последнее – при наличии), должности привлекаемых к проведению проверки экспертов и (или) наименование экспертной организации с указанием реквизитов </w:t>
      </w:r>
      <w:r w:rsidRPr="00F519FD">
        <w:rPr>
          <w:i/>
        </w:rPr>
        <w:lastRenderedPageBreak/>
        <w:t>свидетельства об  аккредитации и наименования органа по аккредитации, выдавшего свидетельство об аккредитации)</w:t>
      </w:r>
    </w:p>
    <w:p w:rsidR="00C22F2C" w:rsidRPr="00F519FD" w:rsidRDefault="00C22F2C" w:rsidP="00C22F2C">
      <w:pPr>
        <w:suppressAutoHyphens/>
        <w:spacing w:before="120"/>
        <w:ind w:firstLine="709"/>
        <w:jc w:val="both"/>
        <w:rPr>
          <w:sz w:val="26"/>
          <w:szCs w:val="26"/>
        </w:rPr>
      </w:pPr>
      <w:r w:rsidRPr="00F519FD">
        <w:rPr>
          <w:sz w:val="26"/>
          <w:szCs w:val="26"/>
        </w:rPr>
        <w:t>5. Установить, что:</w:t>
      </w:r>
    </w:p>
    <w:p w:rsidR="00C22F2C" w:rsidRPr="00F519FD" w:rsidRDefault="00C22F2C" w:rsidP="00C22F2C">
      <w:pPr>
        <w:suppressAutoHyphens/>
        <w:ind w:firstLine="709"/>
        <w:jc w:val="both"/>
        <w:rPr>
          <w:sz w:val="26"/>
          <w:szCs w:val="26"/>
        </w:rPr>
      </w:pPr>
      <w:r w:rsidRPr="00F519FD">
        <w:rPr>
          <w:sz w:val="26"/>
          <w:szCs w:val="26"/>
        </w:rPr>
        <w:t xml:space="preserve">настоящая проверка проводится с целью: ___________________________________ </w:t>
      </w:r>
    </w:p>
    <w:p w:rsidR="00C22F2C" w:rsidRPr="00F519FD" w:rsidRDefault="00C22F2C" w:rsidP="00C22F2C">
      <w:pPr>
        <w:suppressAutoHyphens/>
        <w:spacing w:line="240" w:lineRule="atLeast"/>
        <w:jc w:val="right"/>
        <w:rPr>
          <w:sz w:val="26"/>
          <w:szCs w:val="26"/>
        </w:rPr>
      </w:pPr>
    </w:p>
    <w:p w:rsidR="00C22F2C" w:rsidRPr="00F519FD" w:rsidRDefault="00C22F2C" w:rsidP="00C22F2C">
      <w:pPr>
        <w:pBdr>
          <w:top w:val="single" w:sz="4" w:space="1" w:color="auto"/>
        </w:pBdr>
        <w:suppressAutoHyphens/>
        <w:rPr>
          <w:sz w:val="2"/>
          <w:szCs w:val="2"/>
        </w:rPr>
      </w:pPr>
    </w:p>
    <w:p w:rsidR="00C22F2C" w:rsidRPr="00F519FD" w:rsidRDefault="00C22F2C" w:rsidP="00C22F2C">
      <w:pPr>
        <w:suppressAutoHyphens/>
        <w:ind w:firstLine="709"/>
        <w:jc w:val="both"/>
        <w:rPr>
          <w:i/>
        </w:rPr>
      </w:pPr>
      <w:r w:rsidRPr="00F519FD">
        <w:rPr>
          <w:i/>
        </w:rPr>
        <w:t>При установлении целей проводимой проверки указывается следующая информация:</w:t>
      </w:r>
    </w:p>
    <w:p w:rsidR="00C22F2C" w:rsidRPr="00F519FD" w:rsidRDefault="00C22F2C" w:rsidP="00C22F2C">
      <w:pPr>
        <w:suppressAutoHyphens/>
        <w:ind w:firstLine="709"/>
        <w:jc w:val="both"/>
        <w:rPr>
          <w:i/>
        </w:rPr>
      </w:pPr>
      <w:r w:rsidRPr="00F519FD">
        <w:rPr>
          <w:i/>
        </w:rPr>
        <w:t>а) в случае проведения плановой проверки:</w:t>
      </w:r>
    </w:p>
    <w:p w:rsidR="00C22F2C" w:rsidRPr="00F519FD" w:rsidRDefault="00C22F2C" w:rsidP="00C22F2C">
      <w:pPr>
        <w:suppressAutoHyphens/>
        <w:ind w:firstLine="709"/>
        <w:jc w:val="both"/>
        <w:rPr>
          <w:i/>
        </w:rPr>
      </w:pPr>
      <w:r w:rsidRPr="00F519FD">
        <w:rPr>
          <w:i/>
        </w:rPr>
        <w:t>ссылка на утвержденный ежегодный план проведения плановых проверок;</w:t>
      </w:r>
    </w:p>
    <w:p w:rsidR="00C22F2C" w:rsidRPr="00F519FD" w:rsidRDefault="00C22F2C" w:rsidP="00C22F2C">
      <w:pPr>
        <w:suppressAutoHyphens/>
        <w:ind w:firstLine="709"/>
        <w:jc w:val="both"/>
        <w:rPr>
          <w:i/>
        </w:rPr>
      </w:pPr>
      <w:r w:rsidRPr="00F519FD">
        <w:rPr>
          <w:i/>
        </w:rPr>
        <w:t>б) в случае проведения внеплановой выездной проверки:</w:t>
      </w:r>
    </w:p>
    <w:p w:rsidR="00C22F2C" w:rsidRPr="00F519FD" w:rsidRDefault="00C22F2C" w:rsidP="00C22F2C">
      <w:pPr>
        <w:suppressAutoHyphens/>
        <w:ind w:firstLine="709"/>
        <w:jc w:val="both"/>
        <w:rPr>
          <w:i/>
        </w:rPr>
      </w:pPr>
      <w:r w:rsidRPr="00F519FD">
        <w:rPr>
          <w:i/>
        </w:rPr>
        <w:t xml:space="preserve">реквизиты ранее выданного проверяемому лицу предписания об устранении выявленного нарушения, </w:t>
      </w:r>
      <w:proofErr w:type="gramStart"/>
      <w:r w:rsidRPr="00F519FD">
        <w:rPr>
          <w:i/>
        </w:rPr>
        <w:t>срок</w:t>
      </w:r>
      <w:proofErr w:type="gramEnd"/>
      <w:r w:rsidRPr="00F519FD">
        <w:rPr>
          <w:i/>
        </w:rPr>
        <w:t xml:space="preserve"> для исполнения которого истек;</w:t>
      </w:r>
    </w:p>
    <w:p w:rsidR="00C22F2C" w:rsidRPr="00F519FD" w:rsidRDefault="00C22F2C" w:rsidP="00C22F2C">
      <w:pPr>
        <w:suppressAutoHyphens/>
        <w:ind w:firstLine="709"/>
        <w:jc w:val="both"/>
        <w:rPr>
          <w:i/>
        </w:rPr>
      </w:pPr>
      <w:r w:rsidRPr="00F519FD">
        <w:rPr>
          <w:i/>
        </w:rPr>
        <w:t>реквизиты обращений и заявлений граждан, юридических лиц, индивидуальных предпринимателей, поступивших в органы государственного контроля (надзора), органы муниципального контроля;</w:t>
      </w:r>
    </w:p>
    <w:p w:rsidR="00C22F2C" w:rsidRPr="00F519FD" w:rsidRDefault="00C22F2C" w:rsidP="00C22F2C">
      <w:pPr>
        <w:suppressAutoHyphens/>
        <w:ind w:firstLine="709"/>
        <w:jc w:val="both"/>
        <w:rPr>
          <w:i/>
        </w:rPr>
      </w:pPr>
      <w:r w:rsidRPr="00F519FD">
        <w:rPr>
          <w:i/>
        </w:rPr>
        <w:t>реквизиты приказа (распоряжения) руководителя органа государственного контроля (надзора), изданного в соответствии с поручениями Президента Российской Федерации, Правительства Российской Федерации;</w:t>
      </w:r>
    </w:p>
    <w:p w:rsidR="00C22F2C" w:rsidRPr="00F519FD" w:rsidRDefault="00C22F2C" w:rsidP="00C22F2C">
      <w:pPr>
        <w:suppressAutoHyphens/>
        <w:ind w:firstLine="709"/>
        <w:jc w:val="both"/>
        <w:rPr>
          <w:i/>
        </w:rPr>
      </w:pPr>
      <w:r w:rsidRPr="00F519FD">
        <w:rPr>
          <w:i/>
        </w:rPr>
        <w:t>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rsidR="00C22F2C" w:rsidRPr="00F519FD" w:rsidRDefault="00C22F2C" w:rsidP="00C22F2C">
      <w:pPr>
        <w:suppressAutoHyphens/>
        <w:ind w:firstLine="709"/>
        <w:jc w:val="both"/>
        <w:rPr>
          <w:i/>
        </w:rPr>
      </w:pPr>
      <w:r w:rsidRPr="00F519FD">
        <w:rPr>
          <w:i/>
        </w:rPr>
        <w:t>в) в случае проведения внеплановой выездной проверки, которая подлежит согласованию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C22F2C" w:rsidRPr="00F519FD" w:rsidRDefault="00C22F2C" w:rsidP="00C22F2C">
      <w:pPr>
        <w:suppressAutoHyphens/>
        <w:ind w:firstLine="709"/>
        <w:jc w:val="both"/>
        <w:rPr>
          <w:i/>
        </w:rPr>
      </w:pPr>
      <w:r w:rsidRPr="00F519FD">
        <w:rPr>
          <w:i/>
        </w:rPr>
        <w:t>реквизиты прилагаемой копии документа (рапорта, докладной записки и другие), представленного должностным лицом, обнаружившим нарушение;</w:t>
      </w:r>
    </w:p>
    <w:p w:rsidR="00C22F2C" w:rsidRPr="00F519FD" w:rsidRDefault="00C22F2C" w:rsidP="00C22F2C">
      <w:pPr>
        <w:suppressAutoHyphens/>
        <w:spacing w:before="120"/>
        <w:ind w:firstLine="709"/>
        <w:jc w:val="both"/>
        <w:rPr>
          <w:sz w:val="26"/>
          <w:szCs w:val="26"/>
        </w:rPr>
      </w:pPr>
      <w:r w:rsidRPr="00F519FD">
        <w:rPr>
          <w:sz w:val="26"/>
          <w:szCs w:val="26"/>
        </w:rPr>
        <w:t>задачами настоящей проверки являются: ________________________________</w:t>
      </w:r>
    </w:p>
    <w:p w:rsidR="00C22F2C" w:rsidRPr="00F519FD" w:rsidRDefault="00C22F2C" w:rsidP="00C22F2C">
      <w:pPr>
        <w:suppressAutoHyphens/>
        <w:ind w:right="-143"/>
        <w:jc w:val="both"/>
      </w:pPr>
      <w:r w:rsidRPr="00F519FD">
        <w:t>_____________________________________________________________________________________________________________________________________________________________________</w:t>
      </w:r>
    </w:p>
    <w:p w:rsidR="00C22F2C" w:rsidRPr="00F519FD" w:rsidRDefault="00C22F2C" w:rsidP="00C22F2C">
      <w:pPr>
        <w:suppressAutoHyphens/>
        <w:spacing w:before="120"/>
        <w:ind w:firstLine="709"/>
        <w:jc w:val="both"/>
        <w:rPr>
          <w:sz w:val="26"/>
          <w:szCs w:val="26"/>
        </w:rPr>
      </w:pPr>
      <w:r w:rsidRPr="00F519FD">
        <w:rPr>
          <w:sz w:val="26"/>
          <w:szCs w:val="26"/>
        </w:rPr>
        <w:t xml:space="preserve">6. Предметом настоящей проверки является </w:t>
      </w:r>
      <w:r w:rsidRPr="00F519FD">
        <w:rPr>
          <w:i/>
          <w:sz w:val="26"/>
          <w:szCs w:val="26"/>
        </w:rPr>
        <w:t xml:space="preserve">(отметить </w:t>
      </w:r>
      <w:proofErr w:type="gramStart"/>
      <w:r w:rsidRPr="00F519FD">
        <w:rPr>
          <w:i/>
          <w:sz w:val="26"/>
          <w:szCs w:val="26"/>
        </w:rPr>
        <w:t>нужное</w:t>
      </w:r>
      <w:proofErr w:type="gramEnd"/>
      <w:r w:rsidRPr="00F519FD">
        <w:rPr>
          <w:i/>
          <w:sz w:val="26"/>
          <w:szCs w:val="26"/>
        </w:rPr>
        <w:t>)</w:t>
      </w:r>
      <w:r w:rsidRPr="00F519FD">
        <w:rPr>
          <w:sz w:val="26"/>
          <w:szCs w:val="26"/>
        </w:rPr>
        <w:t>:</w:t>
      </w:r>
    </w:p>
    <w:p w:rsidR="00C22F2C" w:rsidRPr="00F519FD" w:rsidRDefault="00C22F2C" w:rsidP="00C22F2C">
      <w:pPr>
        <w:suppressAutoHyphens/>
        <w:ind w:firstLine="709"/>
        <w:jc w:val="both"/>
        <w:rPr>
          <w:sz w:val="26"/>
          <w:szCs w:val="26"/>
        </w:rPr>
      </w:pPr>
      <w:r w:rsidRPr="00F519FD">
        <w:rPr>
          <w:sz w:val="26"/>
          <w:szCs w:val="26"/>
        </w:rPr>
        <w:t>соблюдение обязательных требований или требований, установленных муниципальными правовыми актами;</w:t>
      </w:r>
    </w:p>
    <w:p w:rsidR="00C22F2C" w:rsidRPr="00F519FD" w:rsidRDefault="00C22F2C" w:rsidP="00C22F2C">
      <w:pPr>
        <w:suppressAutoHyphens/>
        <w:ind w:firstLine="709"/>
        <w:jc w:val="both"/>
        <w:rPr>
          <w:sz w:val="26"/>
          <w:szCs w:val="26"/>
        </w:rPr>
      </w:pPr>
      <w:r w:rsidRPr="00F519FD">
        <w:rPr>
          <w:sz w:val="26"/>
          <w:szCs w:val="26"/>
        </w:rPr>
        <w:t>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C22F2C" w:rsidRPr="00F519FD" w:rsidRDefault="00C22F2C" w:rsidP="00C22F2C">
      <w:pPr>
        <w:suppressAutoHyphens/>
        <w:ind w:firstLine="709"/>
        <w:jc w:val="both"/>
        <w:rPr>
          <w:sz w:val="26"/>
          <w:szCs w:val="26"/>
        </w:rPr>
      </w:pPr>
      <w:r w:rsidRPr="00F519FD">
        <w:rPr>
          <w:sz w:val="26"/>
          <w:szCs w:val="26"/>
        </w:rPr>
        <w:t>выполнение предписаний органов муниципального контроля;</w:t>
      </w:r>
    </w:p>
    <w:p w:rsidR="00C22F2C" w:rsidRPr="00F519FD" w:rsidRDefault="00C22F2C" w:rsidP="00C22F2C">
      <w:pPr>
        <w:suppressAutoHyphens/>
        <w:ind w:firstLine="709"/>
        <w:jc w:val="both"/>
        <w:rPr>
          <w:sz w:val="26"/>
          <w:szCs w:val="26"/>
        </w:rPr>
      </w:pPr>
      <w:r w:rsidRPr="00F519FD">
        <w:rPr>
          <w:sz w:val="26"/>
          <w:szCs w:val="26"/>
        </w:rPr>
        <w:t>проведение мероприятий:</w:t>
      </w:r>
    </w:p>
    <w:p w:rsidR="00C22F2C" w:rsidRPr="00F519FD" w:rsidRDefault="00C22F2C" w:rsidP="00C22F2C">
      <w:pPr>
        <w:suppressAutoHyphens/>
        <w:ind w:firstLine="709"/>
        <w:jc w:val="both"/>
        <w:rPr>
          <w:sz w:val="26"/>
          <w:szCs w:val="26"/>
        </w:rPr>
      </w:pPr>
      <w:r w:rsidRPr="00F519FD">
        <w:rPr>
          <w:sz w:val="26"/>
          <w:szCs w:val="26"/>
        </w:rPr>
        <w:t>по предотвращению причинения вреда жизни, здоровью граждан, вреда животным, растениям, окружающей среде;</w:t>
      </w:r>
    </w:p>
    <w:p w:rsidR="00C22F2C" w:rsidRPr="00F519FD" w:rsidRDefault="00C22F2C" w:rsidP="00C22F2C">
      <w:pPr>
        <w:suppressAutoHyphens/>
        <w:ind w:firstLine="709"/>
        <w:jc w:val="both"/>
        <w:rPr>
          <w:sz w:val="26"/>
          <w:szCs w:val="26"/>
        </w:rPr>
      </w:pPr>
      <w:r w:rsidRPr="00F519FD">
        <w:rPr>
          <w:sz w:val="26"/>
          <w:szCs w:val="26"/>
        </w:rPr>
        <w:t>по предупреждению возникновения чрезвычайных ситуаций природного и техногенного характера;</w:t>
      </w:r>
    </w:p>
    <w:p w:rsidR="00C22F2C" w:rsidRPr="00F519FD" w:rsidRDefault="00C22F2C" w:rsidP="00C22F2C">
      <w:pPr>
        <w:suppressAutoHyphens/>
        <w:ind w:firstLine="709"/>
        <w:jc w:val="both"/>
        <w:rPr>
          <w:sz w:val="26"/>
          <w:szCs w:val="26"/>
        </w:rPr>
      </w:pPr>
      <w:r w:rsidRPr="00F519FD">
        <w:rPr>
          <w:sz w:val="26"/>
          <w:szCs w:val="26"/>
        </w:rPr>
        <w:t>по обеспечению безопасности государства;</w:t>
      </w:r>
    </w:p>
    <w:p w:rsidR="00C22F2C" w:rsidRPr="00F519FD" w:rsidRDefault="00C22F2C" w:rsidP="00C22F2C">
      <w:pPr>
        <w:suppressAutoHyphens/>
        <w:ind w:firstLine="709"/>
        <w:jc w:val="both"/>
        <w:rPr>
          <w:sz w:val="26"/>
          <w:szCs w:val="26"/>
        </w:rPr>
      </w:pPr>
      <w:r w:rsidRPr="00F519FD">
        <w:rPr>
          <w:sz w:val="26"/>
          <w:szCs w:val="26"/>
        </w:rPr>
        <w:t>по ликвидации последствий причинения такого вреда.</w:t>
      </w:r>
    </w:p>
    <w:p w:rsidR="00C22F2C" w:rsidRPr="00F519FD" w:rsidRDefault="00C22F2C" w:rsidP="00C22F2C">
      <w:pPr>
        <w:suppressAutoHyphens/>
        <w:spacing w:before="120"/>
        <w:ind w:firstLine="709"/>
        <w:jc w:val="both"/>
      </w:pPr>
      <w:r w:rsidRPr="00F519FD">
        <w:rPr>
          <w:sz w:val="26"/>
          <w:szCs w:val="26"/>
        </w:rPr>
        <w:t>7. Срок проведения проверки: ____________________________________________</w:t>
      </w:r>
    </w:p>
    <w:p w:rsidR="00C22F2C" w:rsidRPr="00F519FD" w:rsidRDefault="00C22F2C" w:rsidP="00C22F2C">
      <w:pPr>
        <w:suppressAutoHyphens/>
        <w:ind w:firstLine="709"/>
        <w:jc w:val="both"/>
        <w:rPr>
          <w:sz w:val="26"/>
          <w:szCs w:val="26"/>
        </w:rPr>
      </w:pPr>
      <w:r w:rsidRPr="00F519FD">
        <w:rPr>
          <w:sz w:val="26"/>
          <w:szCs w:val="26"/>
        </w:rPr>
        <w:t>К проведению проверки приступить с «__» ____________ 20__ г.</w:t>
      </w:r>
    </w:p>
    <w:p w:rsidR="00C22F2C" w:rsidRPr="00F519FD" w:rsidRDefault="00C22F2C" w:rsidP="00C22F2C">
      <w:pPr>
        <w:suppressAutoHyphens/>
        <w:ind w:firstLine="709"/>
        <w:jc w:val="both"/>
        <w:rPr>
          <w:sz w:val="26"/>
          <w:szCs w:val="26"/>
        </w:rPr>
      </w:pPr>
      <w:r w:rsidRPr="00F519FD">
        <w:rPr>
          <w:sz w:val="26"/>
          <w:szCs w:val="26"/>
        </w:rPr>
        <w:t>Проверку окончить не позднее «__» ____________ 20__ г.</w:t>
      </w:r>
    </w:p>
    <w:p w:rsidR="00C22F2C" w:rsidRPr="00F519FD" w:rsidRDefault="00C22F2C" w:rsidP="00C22F2C">
      <w:pPr>
        <w:suppressAutoHyphens/>
        <w:spacing w:before="120"/>
        <w:ind w:firstLine="709"/>
        <w:jc w:val="both"/>
        <w:rPr>
          <w:sz w:val="26"/>
          <w:szCs w:val="26"/>
        </w:rPr>
      </w:pPr>
      <w:r w:rsidRPr="00F519FD">
        <w:rPr>
          <w:sz w:val="26"/>
          <w:szCs w:val="26"/>
        </w:rPr>
        <w:lastRenderedPageBreak/>
        <w:t>8. Правовые основания проведения проверки: _______________________________</w:t>
      </w:r>
    </w:p>
    <w:p w:rsidR="00C22F2C" w:rsidRPr="00F519FD" w:rsidRDefault="00C22F2C" w:rsidP="00C22F2C">
      <w:pPr>
        <w:suppressAutoHyphens/>
        <w:rPr>
          <w:sz w:val="26"/>
          <w:szCs w:val="26"/>
        </w:rPr>
      </w:pPr>
    </w:p>
    <w:p w:rsidR="00C22F2C" w:rsidRPr="00F519FD" w:rsidRDefault="00C22F2C" w:rsidP="00C22F2C">
      <w:pPr>
        <w:pBdr>
          <w:top w:val="single" w:sz="4" w:space="1" w:color="auto"/>
        </w:pBdr>
        <w:suppressAutoHyphens/>
        <w:rPr>
          <w:sz w:val="2"/>
          <w:szCs w:val="2"/>
        </w:rPr>
      </w:pPr>
    </w:p>
    <w:p w:rsidR="00C22F2C" w:rsidRPr="00F519FD" w:rsidRDefault="00C22F2C" w:rsidP="00C22F2C">
      <w:pPr>
        <w:pBdr>
          <w:top w:val="single" w:sz="4" w:space="1" w:color="auto"/>
        </w:pBdr>
        <w:suppressAutoHyphens/>
        <w:jc w:val="center"/>
        <w:rPr>
          <w:i/>
        </w:rPr>
      </w:pPr>
      <w:r w:rsidRPr="00F519FD">
        <w:rPr>
          <w:i/>
        </w:rPr>
        <w:t>(ссылка на положение нормативного правового акта, в соответствии с которым осуществляется проверка; ссылка на положения (нормативных) правовых актов, устанавливающих требования, которые являются предметом проверки)</w:t>
      </w:r>
    </w:p>
    <w:p w:rsidR="00C22F2C" w:rsidRPr="00F519FD" w:rsidRDefault="00C22F2C" w:rsidP="00C22F2C">
      <w:pPr>
        <w:suppressAutoHyphens/>
        <w:spacing w:before="120"/>
        <w:ind w:firstLine="709"/>
        <w:jc w:val="both"/>
        <w:rPr>
          <w:sz w:val="26"/>
          <w:szCs w:val="26"/>
        </w:rPr>
      </w:pPr>
      <w:r w:rsidRPr="00F519FD">
        <w:rPr>
          <w:sz w:val="26"/>
          <w:szCs w:val="26"/>
        </w:rPr>
        <w:t>9. В процессе проверки провести следующие мероприятия по контролю, необходимые для достижения целей и задач проведения проверки: __________________________________________________________________________</w:t>
      </w:r>
    </w:p>
    <w:p w:rsidR="00C22F2C" w:rsidRPr="00F519FD" w:rsidRDefault="00C22F2C" w:rsidP="00C22F2C">
      <w:pPr>
        <w:suppressAutoHyphens/>
      </w:pPr>
    </w:p>
    <w:p w:rsidR="00C22F2C" w:rsidRPr="00F519FD" w:rsidRDefault="00C22F2C" w:rsidP="00C22F2C">
      <w:pPr>
        <w:pBdr>
          <w:top w:val="single" w:sz="4" w:space="1" w:color="auto"/>
        </w:pBdr>
        <w:suppressAutoHyphens/>
        <w:rPr>
          <w:sz w:val="2"/>
          <w:szCs w:val="2"/>
        </w:rPr>
      </w:pPr>
    </w:p>
    <w:p w:rsidR="00C22F2C" w:rsidRPr="00F519FD" w:rsidRDefault="00C22F2C" w:rsidP="00C22F2C">
      <w:pPr>
        <w:suppressAutoHyphens/>
        <w:spacing w:before="120"/>
        <w:ind w:firstLine="709"/>
        <w:jc w:val="both"/>
        <w:rPr>
          <w:sz w:val="26"/>
          <w:szCs w:val="26"/>
        </w:rPr>
      </w:pPr>
      <w:r w:rsidRPr="00F519FD">
        <w:rPr>
          <w:sz w:val="26"/>
          <w:szCs w:val="26"/>
        </w:rPr>
        <w:t>10. Перечень административных регламентов по осуществлению муниципального контроля (при их наличии): ____________________________________________________</w:t>
      </w:r>
    </w:p>
    <w:p w:rsidR="00C22F2C" w:rsidRPr="00F519FD" w:rsidRDefault="00C22F2C" w:rsidP="00C22F2C">
      <w:pPr>
        <w:suppressAutoHyphens/>
        <w:jc w:val="right"/>
      </w:pPr>
    </w:p>
    <w:p w:rsidR="00C22F2C" w:rsidRPr="00F519FD" w:rsidRDefault="00C22F2C" w:rsidP="00C22F2C">
      <w:pPr>
        <w:pBdr>
          <w:top w:val="single" w:sz="4" w:space="1" w:color="auto"/>
        </w:pBdr>
        <w:suppressAutoHyphens/>
        <w:jc w:val="center"/>
        <w:rPr>
          <w:i/>
        </w:rPr>
      </w:pPr>
      <w:r w:rsidRPr="00F519FD">
        <w:rPr>
          <w:i/>
        </w:rPr>
        <w:t>(с указанием наименований, номеров и дат их принятия)</w:t>
      </w:r>
    </w:p>
    <w:p w:rsidR="00C22F2C" w:rsidRPr="00F519FD" w:rsidRDefault="00C22F2C" w:rsidP="00C22F2C">
      <w:pPr>
        <w:suppressAutoHyphens/>
        <w:spacing w:before="120"/>
        <w:ind w:firstLine="709"/>
        <w:jc w:val="both"/>
        <w:rPr>
          <w:sz w:val="26"/>
          <w:szCs w:val="26"/>
        </w:rPr>
      </w:pPr>
      <w:r w:rsidRPr="00F519FD">
        <w:rPr>
          <w:sz w:val="26"/>
          <w:szCs w:val="26"/>
        </w:rPr>
        <w:t>11. Перечень документов, представление которых юридическим лицом, необходимо для достижения целей и задач проведения проверки: __________________________________________________________________________</w:t>
      </w:r>
    </w:p>
    <w:p w:rsidR="00C22F2C" w:rsidRPr="00F519FD" w:rsidRDefault="00C22F2C" w:rsidP="00C22F2C">
      <w:pPr>
        <w:suppressAutoHyphens/>
        <w:spacing w:before="120"/>
        <w:jc w:val="right"/>
      </w:pPr>
    </w:p>
    <w:p w:rsidR="00C22F2C" w:rsidRPr="00F519FD" w:rsidRDefault="00C22F2C" w:rsidP="00C22F2C">
      <w:pPr>
        <w:pBdr>
          <w:top w:val="single" w:sz="4" w:space="1" w:color="auto"/>
        </w:pBdr>
        <w:suppressAutoHyphens/>
      </w:pPr>
    </w:p>
    <w:tbl>
      <w:tblPr>
        <w:tblW w:w="9781" w:type="dxa"/>
        <w:tblInd w:w="28" w:type="dxa"/>
        <w:tblLayout w:type="fixed"/>
        <w:tblCellMar>
          <w:left w:w="28" w:type="dxa"/>
          <w:right w:w="28" w:type="dxa"/>
        </w:tblCellMar>
        <w:tblLook w:val="0000"/>
      </w:tblPr>
      <w:tblGrid>
        <w:gridCol w:w="4678"/>
        <w:gridCol w:w="709"/>
        <w:gridCol w:w="4394"/>
      </w:tblGrid>
      <w:tr w:rsidR="00C22F2C" w:rsidRPr="00F519FD" w:rsidTr="002A7FA1">
        <w:tc>
          <w:tcPr>
            <w:tcW w:w="4678" w:type="dxa"/>
            <w:tcBorders>
              <w:top w:val="single" w:sz="4" w:space="0" w:color="auto"/>
              <w:left w:val="nil"/>
              <w:bottom w:val="single" w:sz="4" w:space="0" w:color="auto"/>
              <w:right w:val="nil"/>
            </w:tcBorders>
            <w:vAlign w:val="bottom"/>
          </w:tcPr>
          <w:p w:rsidR="00C22F2C" w:rsidRPr="00F519FD" w:rsidRDefault="00C22F2C" w:rsidP="002A7FA1">
            <w:pPr>
              <w:suppressAutoHyphens/>
            </w:pPr>
          </w:p>
        </w:tc>
        <w:tc>
          <w:tcPr>
            <w:tcW w:w="709" w:type="dxa"/>
            <w:tcBorders>
              <w:top w:val="nil"/>
              <w:left w:val="nil"/>
              <w:bottom w:val="nil"/>
              <w:right w:val="nil"/>
            </w:tcBorders>
            <w:vAlign w:val="bottom"/>
          </w:tcPr>
          <w:p w:rsidR="00C22F2C" w:rsidRPr="00F519FD" w:rsidRDefault="00C22F2C" w:rsidP="002A7FA1">
            <w:pPr>
              <w:suppressAutoHyphens/>
            </w:pPr>
          </w:p>
        </w:tc>
        <w:tc>
          <w:tcPr>
            <w:tcW w:w="4394" w:type="dxa"/>
            <w:tcBorders>
              <w:top w:val="nil"/>
              <w:left w:val="nil"/>
              <w:bottom w:val="single" w:sz="4" w:space="0" w:color="auto"/>
              <w:right w:val="nil"/>
            </w:tcBorders>
            <w:vAlign w:val="bottom"/>
          </w:tcPr>
          <w:p w:rsidR="00C22F2C" w:rsidRPr="00F519FD" w:rsidRDefault="00C22F2C" w:rsidP="002A7FA1">
            <w:pPr>
              <w:suppressAutoHyphens/>
              <w:ind w:left="-28"/>
            </w:pPr>
          </w:p>
        </w:tc>
      </w:tr>
      <w:tr w:rsidR="00C22F2C" w:rsidRPr="00F519FD" w:rsidTr="002A7FA1">
        <w:tc>
          <w:tcPr>
            <w:tcW w:w="4678" w:type="dxa"/>
            <w:tcBorders>
              <w:top w:val="nil"/>
              <w:left w:val="nil"/>
              <w:bottom w:val="nil"/>
              <w:right w:val="nil"/>
            </w:tcBorders>
          </w:tcPr>
          <w:p w:rsidR="00C22F2C" w:rsidRPr="00F519FD" w:rsidRDefault="00C22F2C" w:rsidP="002A7FA1">
            <w:pPr>
              <w:suppressAutoHyphens/>
              <w:rPr>
                <w:i/>
              </w:rPr>
            </w:pPr>
            <w:proofErr w:type="gramStart"/>
            <w:r w:rsidRPr="00F519FD">
              <w:rPr>
                <w:i/>
              </w:rPr>
              <w:t xml:space="preserve">(должность, фамилия, инициалы руководителя, </w:t>
            </w:r>
            <w:proofErr w:type="gramEnd"/>
          </w:p>
          <w:p w:rsidR="00C22F2C" w:rsidRPr="00F519FD" w:rsidRDefault="00C22F2C" w:rsidP="002A7FA1">
            <w:pPr>
              <w:suppressAutoHyphens/>
              <w:rPr>
                <w:i/>
              </w:rPr>
            </w:pPr>
            <w:r w:rsidRPr="00F519FD">
              <w:rPr>
                <w:i/>
              </w:rPr>
              <w:t>заместителя руководителя органа муниципального контроля, издавшего приказ о проведении проверки)</w:t>
            </w:r>
          </w:p>
        </w:tc>
        <w:tc>
          <w:tcPr>
            <w:tcW w:w="709" w:type="dxa"/>
            <w:tcBorders>
              <w:top w:val="nil"/>
              <w:left w:val="nil"/>
              <w:bottom w:val="nil"/>
              <w:right w:val="nil"/>
            </w:tcBorders>
          </w:tcPr>
          <w:p w:rsidR="00C22F2C" w:rsidRPr="00F519FD" w:rsidRDefault="00C22F2C" w:rsidP="002A7FA1">
            <w:pPr>
              <w:suppressAutoHyphens/>
              <w:rPr>
                <w:i/>
              </w:rPr>
            </w:pPr>
          </w:p>
        </w:tc>
        <w:tc>
          <w:tcPr>
            <w:tcW w:w="4394" w:type="dxa"/>
            <w:tcBorders>
              <w:top w:val="nil"/>
              <w:left w:val="nil"/>
              <w:bottom w:val="nil"/>
              <w:right w:val="nil"/>
            </w:tcBorders>
          </w:tcPr>
          <w:p w:rsidR="00C22F2C" w:rsidRPr="00F519FD" w:rsidRDefault="00C22F2C" w:rsidP="002A7FA1">
            <w:pPr>
              <w:suppressAutoHyphens/>
              <w:ind w:left="-28"/>
              <w:rPr>
                <w:i/>
              </w:rPr>
            </w:pPr>
            <w:r w:rsidRPr="00F519FD">
              <w:rPr>
                <w:i/>
              </w:rPr>
              <w:t>(подпись, заверенная печатью)</w:t>
            </w:r>
          </w:p>
        </w:tc>
      </w:tr>
    </w:tbl>
    <w:p w:rsidR="00C22F2C" w:rsidRPr="00F519FD" w:rsidRDefault="00C22F2C" w:rsidP="00C22F2C">
      <w:pPr>
        <w:suppressAutoHyphens/>
      </w:pPr>
    </w:p>
    <w:p w:rsidR="00C22F2C" w:rsidRPr="00F519FD" w:rsidRDefault="00C22F2C" w:rsidP="00C22F2C">
      <w:pPr>
        <w:pBdr>
          <w:top w:val="single" w:sz="4" w:space="1" w:color="auto"/>
        </w:pBdr>
        <w:suppressAutoHyphens/>
        <w:jc w:val="center"/>
        <w:rPr>
          <w:i/>
        </w:rPr>
      </w:pPr>
      <w:proofErr w:type="gramStart"/>
      <w:r w:rsidRPr="00F519FD">
        <w:rPr>
          <w:i/>
        </w:rPr>
        <w:t>(фамилия, имя, отчество (последнее – при наличии) и должность должностного лица, непосредственно подготовившего проект приказа, контактный телефон, электронный адрес (при наличии))</w:t>
      </w:r>
      <w:proofErr w:type="gramEnd"/>
    </w:p>
    <w:p w:rsidR="00C22F2C" w:rsidRPr="00F519FD" w:rsidRDefault="00C22F2C" w:rsidP="00C22F2C">
      <w:pPr>
        <w:pStyle w:val="ConsPlusNonformat"/>
        <w:suppressAutoHyphens/>
        <w:spacing w:before="480"/>
        <w:jc w:val="center"/>
        <w:rPr>
          <w:rFonts w:ascii="Times New Roman" w:hAnsi="Times New Roman" w:cs="Times New Roman"/>
          <w:color w:val="1F497D"/>
          <w:sz w:val="28"/>
          <w:szCs w:val="28"/>
        </w:rPr>
      </w:pPr>
      <w:r w:rsidRPr="00F519FD">
        <w:rPr>
          <w:rFonts w:ascii="Times New Roman" w:hAnsi="Times New Roman" w:cs="Times New Roman"/>
        </w:rPr>
        <w:t>________________</w:t>
      </w:r>
    </w:p>
    <w:p w:rsidR="00C22F2C" w:rsidRPr="00F519FD" w:rsidRDefault="00C22F2C" w:rsidP="00C22F2C">
      <w:pPr>
        <w:ind w:firstLine="720"/>
        <w:jc w:val="center"/>
        <w:rPr>
          <w:sz w:val="28"/>
          <w:szCs w:val="28"/>
        </w:rPr>
      </w:pPr>
    </w:p>
    <w:p w:rsidR="00C22F2C" w:rsidRPr="00F519FD" w:rsidRDefault="00C22F2C" w:rsidP="00C22F2C">
      <w:pPr>
        <w:ind w:firstLine="720"/>
        <w:jc w:val="center"/>
        <w:rPr>
          <w:sz w:val="28"/>
          <w:szCs w:val="28"/>
        </w:rPr>
        <w:sectPr w:rsidR="00C22F2C" w:rsidRPr="00F519FD" w:rsidSect="002A7FA1">
          <w:pgSz w:w="11906" w:h="16838"/>
          <w:pgMar w:top="1134" w:right="567" w:bottom="1134" w:left="1701" w:header="709" w:footer="709" w:gutter="0"/>
          <w:cols w:space="708"/>
          <w:docGrid w:linePitch="360"/>
        </w:sectPr>
      </w:pPr>
    </w:p>
    <w:p w:rsidR="00C22F2C" w:rsidRPr="00F519FD" w:rsidRDefault="00C22F2C" w:rsidP="00C22F2C">
      <w:pPr>
        <w:ind w:firstLine="5103"/>
        <w:rPr>
          <w:sz w:val="28"/>
        </w:rPr>
      </w:pPr>
      <w:r w:rsidRPr="00F519FD">
        <w:rPr>
          <w:sz w:val="28"/>
        </w:rPr>
        <w:lastRenderedPageBreak/>
        <w:t>Приложение 5</w:t>
      </w:r>
    </w:p>
    <w:p w:rsidR="00C22F2C" w:rsidRPr="00223377" w:rsidRDefault="00C22F2C" w:rsidP="00C22F2C">
      <w:pPr>
        <w:suppressAutoHyphens/>
        <w:ind w:left="5040" w:hanging="19"/>
        <w:rPr>
          <w:sz w:val="28"/>
          <w:szCs w:val="28"/>
        </w:rPr>
      </w:pPr>
      <w:r w:rsidRPr="00F519FD">
        <w:rPr>
          <w:sz w:val="28"/>
          <w:szCs w:val="28"/>
        </w:rPr>
        <w:t xml:space="preserve">к административному регламенту исполнения функции по осуществлению муниципального </w:t>
      </w:r>
      <w:proofErr w:type="gramStart"/>
      <w:r w:rsidRPr="00F519FD">
        <w:rPr>
          <w:sz w:val="28"/>
          <w:szCs w:val="28"/>
        </w:rPr>
        <w:t>контроля за</w:t>
      </w:r>
      <w:proofErr w:type="gramEnd"/>
      <w:r w:rsidRPr="00F519FD">
        <w:rPr>
          <w:sz w:val="28"/>
          <w:szCs w:val="28"/>
        </w:rPr>
        <w:t xml:space="preserve"> использованием и охраной недр при добыче общераспространённых полезных ископаемых, а также при строительстве подземных сооружений, не связанных с добычей полезных ископаемых, на территории</w:t>
      </w:r>
      <w:r w:rsidRPr="00F519FD">
        <w:rPr>
          <w:b/>
          <w:sz w:val="28"/>
          <w:szCs w:val="28"/>
        </w:rPr>
        <w:t xml:space="preserve"> </w:t>
      </w:r>
      <w:r w:rsidR="00223377">
        <w:rPr>
          <w:sz w:val="28"/>
          <w:szCs w:val="28"/>
        </w:rPr>
        <w:t>администрации Филошенского сельсовета Венгеровского района Новосибирской области</w:t>
      </w:r>
    </w:p>
    <w:p w:rsidR="00C22F2C" w:rsidRPr="00F519FD" w:rsidRDefault="00C22F2C" w:rsidP="00C22F2C">
      <w:pPr>
        <w:suppressAutoHyphens/>
        <w:autoSpaceDE w:val="0"/>
        <w:autoSpaceDN w:val="0"/>
        <w:adjustRightInd w:val="0"/>
        <w:ind w:left="6521" w:hanging="284"/>
        <w:jc w:val="both"/>
        <w:rPr>
          <w:color w:val="1F497D"/>
        </w:rPr>
      </w:pPr>
    </w:p>
    <w:p w:rsidR="00C22F2C" w:rsidRPr="00F519FD" w:rsidRDefault="00C22F2C" w:rsidP="00C22F2C">
      <w:pPr>
        <w:suppressAutoHyphens/>
        <w:autoSpaceDE w:val="0"/>
        <w:autoSpaceDN w:val="0"/>
        <w:adjustRightInd w:val="0"/>
        <w:spacing w:line="240" w:lineRule="atLeast"/>
        <w:ind w:firstLine="6096"/>
        <w:jc w:val="right"/>
      </w:pPr>
      <w:r w:rsidRPr="00F519FD">
        <w:rPr>
          <w:sz w:val="25"/>
          <w:szCs w:val="25"/>
        </w:rPr>
        <w:t>В</w:t>
      </w:r>
      <w:r w:rsidRPr="00F519FD">
        <w:t xml:space="preserve"> __________________________</w:t>
      </w:r>
    </w:p>
    <w:p w:rsidR="00C22F2C" w:rsidRPr="00F519FD" w:rsidRDefault="00C22F2C" w:rsidP="00C22F2C">
      <w:pPr>
        <w:suppressAutoHyphens/>
        <w:autoSpaceDE w:val="0"/>
        <w:autoSpaceDN w:val="0"/>
        <w:adjustRightInd w:val="0"/>
        <w:spacing w:line="240" w:lineRule="atLeast"/>
        <w:ind w:right="-2" w:firstLine="6096"/>
        <w:jc w:val="right"/>
        <w:rPr>
          <w:sz w:val="19"/>
          <w:szCs w:val="19"/>
        </w:rPr>
      </w:pPr>
      <w:r w:rsidRPr="00F519FD">
        <w:rPr>
          <w:sz w:val="19"/>
          <w:szCs w:val="19"/>
        </w:rPr>
        <w:t xml:space="preserve">(наименование органа прокуратуры)  </w:t>
      </w:r>
    </w:p>
    <w:p w:rsidR="00C22F2C" w:rsidRPr="00F519FD" w:rsidRDefault="00C22F2C" w:rsidP="00C22F2C">
      <w:pPr>
        <w:suppressAutoHyphens/>
        <w:spacing w:line="240" w:lineRule="atLeast"/>
        <w:ind w:firstLine="6096"/>
        <w:jc w:val="right"/>
      </w:pPr>
      <w:r w:rsidRPr="00F519FD">
        <w:rPr>
          <w:sz w:val="25"/>
          <w:szCs w:val="25"/>
        </w:rPr>
        <w:t>от</w:t>
      </w:r>
      <w:r w:rsidRPr="00F519FD">
        <w:t xml:space="preserve"> __________________________</w:t>
      </w:r>
    </w:p>
    <w:p w:rsidR="00C22F2C" w:rsidRPr="00F519FD" w:rsidRDefault="00C22F2C" w:rsidP="00C22F2C">
      <w:pPr>
        <w:suppressAutoHyphens/>
        <w:spacing w:line="240" w:lineRule="atLeast"/>
        <w:ind w:right="-2" w:firstLine="6096"/>
        <w:jc w:val="right"/>
        <w:rPr>
          <w:sz w:val="19"/>
          <w:szCs w:val="19"/>
        </w:rPr>
      </w:pPr>
      <w:r w:rsidRPr="00F519FD">
        <w:rPr>
          <w:sz w:val="19"/>
          <w:szCs w:val="19"/>
        </w:rPr>
        <w:t xml:space="preserve">       </w:t>
      </w:r>
      <w:proofErr w:type="gramStart"/>
      <w:r w:rsidRPr="00F519FD">
        <w:rPr>
          <w:sz w:val="19"/>
          <w:szCs w:val="19"/>
        </w:rPr>
        <w:t xml:space="preserve">(наименование органа государственного </w:t>
      </w:r>
      <w:proofErr w:type="gramEnd"/>
    </w:p>
    <w:p w:rsidR="00C22F2C" w:rsidRPr="00F519FD" w:rsidRDefault="00C22F2C" w:rsidP="00C22F2C">
      <w:pPr>
        <w:suppressAutoHyphens/>
        <w:spacing w:line="240" w:lineRule="atLeast"/>
        <w:ind w:firstLine="6096"/>
        <w:rPr>
          <w:sz w:val="19"/>
          <w:szCs w:val="19"/>
        </w:rPr>
      </w:pPr>
      <w:r w:rsidRPr="00F519FD">
        <w:rPr>
          <w:sz w:val="19"/>
          <w:szCs w:val="19"/>
        </w:rPr>
        <w:t xml:space="preserve">      контроля (надзора), муниципального</w:t>
      </w:r>
    </w:p>
    <w:p w:rsidR="00C22F2C" w:rsidRPr="00F519FD" w:rsidRDefault="00C22F2C" w:rsidP="00C22F2C">
      <w:pPr>
        <w:tabs>
          <w:tab w:val="left" w:pos="5954"/>
        </w:tabs>
        <w:suppressAutoHyphens/>
        <w:spacing w:line="240" w:lineRule="atLeast"/>
        <w:ind w:firstLine="6096"/>
        <w:rPr>
          <w:sz w:val="19"/>
          <w:szCs w:val="19"/>
        </w:rPr>
      </w:pPr>
      <w:r w:rsidRPr="00F519FD">
        <w:rPr>
          <w:sz w:val="19"/>
          <w:szCs w:val="19"/>
        </w:rPr>
        <w:t xml:space="preserve">      контроля с указание юридического</w:t>
      </w:r>
    </w:p>
    <w:p w:rsidR="00C22F2C" w:rsidRPr="00F519FD" w:rsidRDefault="00C22F2C" w:rsidP="00C22F2C">
      <w:pPr>
        <w:tabs>
          <w:tab w:val="left" w:pos="5954"/>
        </w:tabs>
        <w:suppressAutoHyphens/>
        <w:spacing w:line="240" w:lineRule="atLeast"/>
        <w:ind w:firstLine="6379"/>
        <w:jc w:val="center"/>
      </w:pPr>
      <w:r w:rsidRPr="00F519FD">
        <w:rPr>
          <w:sz w:val="19"/>
          <w:szCs w:val="19"/>
        </w:rPr>
        <w:t>адреса</w:t>
      </w:r>
      <w:r w:rsidRPr="00F519FD">
        <w:t>)</w:t>
      </w:r>
    </w:p>
    <w:p w:rsidR="00C22F2C" w:rsidRPr="00F519FD" w:rsidRDefault="00C22F2C" w:rsidP="00C22F2C">
      <w:pPr>
        <w:suppressAutoHyphens/>
        <w:rPr>
          <w:bCs/>
        </w:rPr>
      </w:pPr>
    </w:p>
    <w:p w:rsidR="00C22F2C" w:rsidRPr="00F519FD" w:rsidRDefault="00C22F2C" w:rsidP="00C22F2C">
      <w:pPr>
        <w:suppressAutoHyphens/>
        <w:jc w:val="center"/>
        <w:rPr>
          <w:bCs/>
          <w:sz w:val="28"/>
          <w:szCs w:val="28"/>
        </w:rPr>
      </w:pPr>
      <w:r w:rsidRPr="00F519FD">
        <w:rPr>
          <w:bCs/>
          <w:sz w:val="28"/>
          <w:szCs w:val="28"/>
        </w:rPr>
        <w:t>ЗАЯВЛЕНИЕ</w:t>
      </w:r>
    </w:p>
    <w:p w:rsidR="00C22F2C" w:rsidRPr="00F519FD" w:rsidRDefault="00C22F2C" w:rsidP="00C22F2C">
      <w:pPr>
        <w:suppressAutoHyphens/>
        <w:jc w:val="center"/>
        <w:rPr>
          <w:bCs/>
          <w:sz w:val="28"/>
          <w:szCs w:val="28"/>
        </w:rPr>
      </w:pPr>
      <w:r w:rsidRPr="00F519FD">
        <w:rPr>
          <w:bCs/>
          <w:sz w:val="28"/>
          <w:szCs w:val="28"/>
        </w:rPr>
        <w:t>о согласовании органом муниципального контроля с органом прокуратуры проведения</w:t>
      </w:r>
    </w:p>
    <w:p w:rsidR="00C22F2C" w:rsidRPr="00F519FD" w:rsidRDefault="00C22F2C" w:rsidP="00C22F2C">
      <w:pPr>
        <w:suppressAutoHyphens/>
        <w:jc w:val="center"/>
        <w:rPr>
          <w:bCs/>
          <w:sz w:val="28"/>
          <w:szCs w:val="28"/>
        </w:rPr>
      </w:pPr>
      <w:r w:rsidRPr="00F519FD">
        <w:rPr>
          <w:bCs/>
          <w:sz w:val="28"/>
          <w:szCs w:val="28"/>
        </w:rPr>
        <w:t>внеплановой выездной проверки юридического лица</w:t>
      </w:r>
    </w:p>
    <w:p w:rsidR="00C22F2C" w:rsidRPr="00F519FD" w:rsidRDefault="00C22F2C" w:rsidP="00C22F2C">
      <w:pPr>
        <w:suppressAutoHyphens/>
        <w:rPr>
          <w:bCs/>
          <w:sz w:val="28"/>
          <w:szCs w:val="28"/>
        </w:rPr>
      </w:pPr>
    </w:p>
    <w:p w:rsidR="00C22F2C" w:rsidRPr="00F519FD" w:rsidRDefault="00C22F2C" w:rsidP="00C22F2C">
      <w:pPr>
        <w:suppressAutoHyphens/>
        <w:spacing w:line="240" w:lineRule="atLeast"/>
        <w:ind w:firstLine="709"/>
        <w:jc w:val="both"/>
      </w:pPr>
      <w:r w:rsidRPr="00F519FD">
        <w:rPr>
          <w:sz w:val="28"/>
          <w:szCs w:val="28"/>
        </w:rPr>
        <w:t>1. В соответствии со статьей 10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2008, № 52, ст. 6249) просим согласия на проведение внеплановой выездной проверки в отношении</w:t>
      </w:r>
      <w:r w:rsidRPr="00F519FD">
        <w:t xml:space="preserve"> </w:t>
      </w:r>
    </w:p>
    <w:p w:rsidR="00C22F2C" w:rsidRPr="00F519FD" w:rsidRDefault="00C22F2C" w:rsidP="00C22F2C">
      <w:pPr>
        <w:suppressAutoHyphens/>
        <w:spacing w:line="240" w:lineRule="atLeast"/>
        <w:jc w:val="both"/>
      </w:pPr>
      <w:r w:rsidRPr="00F519FD">
        <w:t>__________________________________________________________________________________</w:t>
      </w:r>
    </w:p>
    <w:p w:rsidR="00C22F2C" w:rsidRPr="00F519FD" w:rsidRDefault="00C22F2C" w:rsidP="00C22F2C">
      <w:pPr>
        <w:suppressAutoHyphens/>
        <w:ind w:right="-144"/>
        <w:jc w:val="both"/>
      </w:pPr>
      <w:r w:rsidRPr="00F519FD">
        <w:t>___________________________________________________________________________________,</w:t>
      </w:r>
    </w:p>
    <w:p w:rsidR="00C22F2C" w:rsidRPr="00F519FD" w:rsidRDefault="00C22F2C" w:rsidP="00C22F2C">
      <w:pPr>
        <w:suppressAutoHyphens/>
        <w:jc w:val="center"/>
        <w:rPr>
          <w:i/>
          <w:sz w:val="20"/>
          <w:szCs w:val="20"/>
        </w:rPr>
      </w:pPr>
      <w:proofErr w:type="gramStart"/>
      <w:r w:rsidRPr="00F519FD">
        <w:rPr>
          <w:i/>
          <w:sz w:val="20"/>
          <w:szCs w:val="20"/>
        </w:rPr>
        <w:t>(наименование, адрес (место нахождения) постоянно действующего исполнительного органа юридического</w:t>
      </w:r>
      <w:proofErr w:type="gramEnd"/>
    </w:p>
    <w:p w:rsidR="00C22F2C" w:rsidRPr="00F519FD" w:rsidRDefault="00C22F2C" w:rsidP="00C22F2C">
      <w:pPr>
        <w:suppressAutoHyphens/>
        <w:jc w:val="center"/>
        <w:rPr>
          <w:i/>
          <w:sz w:val="20"/>
          <w:szCs w:val="20"/>
        </w:rPr>
      </w:pPr>
      <w:r w:rsidRPr="00F519FD">
        <w:rPr>
          <w:i/>
          <w:sz w:val="20"/>
          <w:szCs w:val="20"/>
        </w:rPr>
        <w:t>лица, государственный регистрационный номер записи о государственной регистрации юридического</w:t>
      </w:r>
    </w:p>
    <w:p w:rsidR="00C22F2C" w:rsidRPr="00F519FD" w:rsidRDefault="00C22F2C" w:rsidP="00C22F2C">
      <w:pPr>
        <w:suppressAutoHyphens/>
        <w:jc w:val="center"/>
        <w:rPr>
          <w:i/>
          <w:sz w:val="20"/>
          <w:szCs w:val="20"/>
        </w:rPr>
      </w:pPr>
      <w:r w:rsidRPr="00F519FD">
        <w:rPr>
          <w:i/>
          <w:sz w:val="20"/>
          <w:szCs w:val="20"/>
        </w:rPr>
        <w:t>лица, идентификационный номер налогоплательщика)</w:t>
      </w:r>
    </w:p>
    <w:p w:rsidR="00C22F2C" w:rsidRPr="00F519FD" w:rsidRDefault="00C22F2C" w:rsidP="00C22F2C">
      <w:pPr>
        <w:suppressAutoHyphens/>
        <w:spacing w:before="120"/>
        <w:jc w:val="both"/>
        <w:rPr>
          <w:sz w:val="28"/>
          <w:szCs w:val="28"/>
        </w:rPr>
      </w:pPr>
      <w:proofErr w:type="gramStart"/>
      <w:r w:rsidRPr="00F519FD">
        <w:rPr>
          <w:sz w:val="28"/>
          <w:szCs w:val="28"/>
        </w:rPr>
        <w:t>осуществляющего</w:t>
      </w:r>
      <w:proofErr w:type="gramEnd"/>
      <w:r w:rsidRPr="00F519FD">
        <w:rPr>
          <w:sz w:val="28"/>
          <w:szCs w:val="28"/>
        </w:rPr>
        <w:t xml:space="preserve"> предпринимательскую деятельность по адресу: </w:t>
      </w:r>
    </w:p>
    <w:p w:rsidR="00C22F2C" w:rsidRPr="00F519FD" w:rsidRDefault="00C22F2C" w:rsidP="00C22F2C">
      <w:pPr>
        <w:pBdr>
          <w:top w:val="single" w:sz="4" w:space="1" w:color="auto"/>
        </w:pBdr>
        <w:suppressAutoHyphens/>
        <w:ind w:left="6946" w:firstLine="709"/>
        <w:rPr>
          <w:sz w:val="2"/>
          <w:szCs w:val="2"/>
        </w:rPr>
      </w:pPr>
    </w:p>
    <w:p w:rsidR="00C22F2C" w:rsidRPr="00F519FD" w:rsidRDefault="00C22F2C" w:rsidP="00C22F2C">
      <w:pPr>
        <w:suppressAutoHyphens/>
        <w:ind w:firstLine="709"/>
      </w:pPr>
    </w:p>
    <w:p w:rsidR="00C22F2C" w:rsidRPr="00F519FD" w:rsidRDefault="00C22F2C" w:rsidP="00C22F2C">
      <w:pPr>
        <w:pBdr>
          <w:top w:val="single" w:sz="4" w:space="1" w:color="auto"/>
        </w:pBdr>
        <w:suppressAutoHyphens/>
        <w:ind w:firstLine="709"/>
        <w:rPr>
          <w:sz w:val="2"/>
          <w:szCs w:val="2"/>
        </w:rPr>
      </w:pPr>
    </w:p>
    <w:p w:rsidR="00C22F2C" w:rsidRPr="00F519FD" w:rsidRDefault="00C22F2C" w:rsidP="00C22F2C">
      <w:pPr>
        <w:pBdr>
          <w:top w:val="single" w:sz="4" w:space="1" w:color="auto"/>
        </w:pBdr>
        <w:suppressAutoHyphens/>
        <w:ind w:firstLine="709"/>
        <w:rPr>
          <w:sz w:val="2"/>
          <w:szCs w:val="2"/>
        </w:rPr>
      </w:pPr>
    </w:p>
    <w:p w:rsidR="00C22F2C" w:rsidRPr="00F519FD" w:rsidRDefault="00C22F2C" w:rsidP="00C22F2C">
      <w:pPr>
        <w:pBdr>
          <w:top w:val="single" w:sz="4" w:space="1" w:color="auto"/>
        </w:pBdr>
        <w:suppressAutoHyphens/>
        <w:ind w:firstLine="709"/>
        <w:rPr>
          <w:sz w:val="2"/>
          <w:szCs w:val="2"/>
        </w:rPr>
      </w:pPr>
    </w:p>
    <w:p w:rsidR="00C22F2C" w:rsidRPr="00F519FD" w:rsidRDefault="00C22F2C" w:rsidP="00C22F2C">
      <w:pPr>
        <w:suppressAutoHyphens/>
        <w:ind w:firstLine="709"/>
      </w:pPr>
      <w:r w:rsidRPr="00F519FD">
        <w:rPr>
          <w:sz w:val="28"/>
          <w:szCs w:val="28"/>
        </w:rPr>
        <w:t>2. Основание проведения проверки:</w:t>
      </w:r>
      <w:r w:rsidRPr="00F519FD">
        <w:t xml:space="preserve">  _____________________________________________</w:t>
      </w:r>
    </w:p>
    <w:p w:rsidR="00C22F2C" w:rsidRPr="00F519FD" w:rsidRDefault="00C22F2C" w:rsidP="00C22F2C">
      <w:pPr>
        <w:pBdr>
          <w:top w:val="single" w:sz="4" w:space="1" w:color="auto"/>
        </w:pBdr>
        <w:suppressAutoHyphens/>
        <w:jc w:val="center"/>
        <w:rPr>
          <w:i/>
          <w:sz w:val="20"/>
          <w:szCs w:val="20"/>
        </w:rPr>
      </w:pPr>
      <w:r w:rsidRPr="00F519FD">
        <w:rPr>
          <w:i/>
          <w:sz w:val="20"/>
          <w:szCs w:val="20"/>
        </w:rPr>
        <w:lastRenderedPageBreak/>
        <w:t xml:space="preserve"> (ссылка на положение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C22F2C" w:rsidRPr="00F519FD" w:rsidRDefault="00C22F2C" w:rsidP="00C22F2C">
      <w:pPr>
        <w:suppressAutoHyphens/>
        <w:spacing w:before="60"/>
        <w:ind w:firstLine="709"/>
        <w:rPr>
          <w:sz w:val="28"/>
          <w:szCs w:val="28"/>
        </w:rPr>
      </w:pPr>
      <w:r w:rsidRPr="00F519FD">
        <w:rPr>
          <w:sz w:val="28"/>
          <w:szCs w:val="28"/>
        </w:rPr>
        <w:t>3. Дата начала проведения проверки:</w:t>
      </w:r>
    </w:p>
    <w:tbl>
      <w:tblPr>
        <w:tblW w:w="0" w:type="auto"/>
        <w:tblInd w:w="312" w:type="dxa"/>
        <w:tblLayout w:type="fixed"/>
        <w:tblCellMar>
          <w:left w:w="28" w:type="dxa"/>
          <w:right w:w="28" w:type="dxa"/>
        </w:tblCellMar>
        <w:tblLook w:val="0000"/>
      </w:tblPr>
      <w:tblGrid>
        <w:gridCol w:w="170"/>
        <w:gridCol w:w="340"/>
        <w:gridCol w:w="255"/>
        <w:gridCol w:w="1247"/>
        <w:gridCol w:w="397"/>
        <w:gridCol w:w="340"/>
        <w:gridCol w:w="738"/>
      </w:tblGrid>
      <w:tr w:rsidR="00C22F2C" w:rsidRPr="00F519FD" w:rsidTr="002A7FA1">
        <w:tc>
          <w:tcPr>
            <w:tcW w:w="170" w:type="dxa"/>
            <w:tcBorders>
              <w:top w:val="nil"/>
              <w:left w:val="nil"/>
              <w:bottom w:val="nil"/>
              <w:right w:val="nil"/>
            </w:tcBorders>
            <w:vAlign w:val="bottom"/>
          </w:tcPr>
          <w:p w:rsidR="00C22F2C" w:rsidRPr="00F519FD" w:rsidRDefault="00C22F2C" w:rsidP="002A7FA1">
            <w:pPr>
              <w:suppressAutoHyphens/>
              <w:jc w:val="right"/>
            </w:pPr>
            <w:r w:rsidRPr="00F519FD">
              <w:t>«</w:t>
            </w:r>
          </w:p>
        </w:tc>
        <w:tc>
          <w:tcPr>
            <w:tcW w:w="340" w:type="dxa"/>
            <w:tcBorders>
              <w:top w:val="nil"/>
              <w:left w:val="nil"/>
              <w:bottom w:val="single" w:sz="4" w:space="0" w:color="auto"/>
              <w:right w:val="nil"/>
            </w:tcBorders>
            <w:vAlign w:val="bottom"/>
          </w:tcPr>
          <w:p w:rsidR="00C22F2C" w:rsidRPr="00F519FD" w:rsidRDefault="00C22F2C" w:rsidP="002A7FA1">
            <w:pPr>
              <w:suppressAutoHyphens/>
            </w:pPr>
          </w:p>
        </w:tc>
        <w:tc>
          <w:tcPr>
            <w:tcW w:w="255" w:type="dxa"/>
            <w:tcBorders>
              <w:top w:val="nil"/>
              <w:left w:val="nil"/>
              <w:bottom w:val="nil"/>
              <w:right w:val="nil"/>
            </w:tcBorders>
            <w:vAlign w:val="bottom"/>
          </w:tcPr>
          <w:p w:rsidR="00C22F2C" w:rsidRPr="00F519FD" w:rsidRDefault="00C22F2C" w:rsidP="002A7FA1">
            <w:pPr>
              <w:suppressAutoHyphens/>
            </w:pPr>
            <w:r w:rsidRPr="00F519FD">
              <w:t>«</w:t>
            </w:r>
          </w:p>
        </w:tc>
        <w:tc>
          <w:tcPr>
            <w:tcW w:w="1247" w:type="dxa"/>
            <w:tcBorders>
              <w:top w:val="nil"/>
              <w:left w:val="nil"/>
              <w:bottom w:val="single" w:sz="4" w:space="0" w:color="auto"/>
              <w:right w:val="nil"/>
            </w:tcBorders>
            <w:vAlign w:val="bottom"/>
          </w:tcPr>
          <w:p w:rsidR="00C22F2C" w:rsidRPr="00F519FD" w:rsidRDefault="00C22F2C" w:rsidP="002A7FA1">
            <w:pPr>
              <w:suppressAutoHyphens/>
            </w:pPr>
          </w:p>
        </w:tc>
        <w:tc>
          <w:tcPr>
            <w:tcW w:w="397" w:type="dxa"/>
            <w:tcBorders>
              <w:top w:val="nil"/>
              <w:left w:val="nil"/>
              <w:bottom w:val="nil"/>
              <w:right w:val="nil"/>
            </w:tcBorders>
            <w:vAlign w:val="bottom"/>
          </w:tcPr>
          <w:p w:rsidR="00C22F2C" w:rsidRPr="00F519FD" w:rsidRDefault="00C22F2C" w:rsidP="002A7FA1">
            <w:pPr>
              <w:suppressAutoHyphens/>
              <w:jc w:val="right"/>
            </w:pPr>
            <w:r w:rsidRPr="00F519FD">
              <w:t>20</w:t>
            </w:r>
          </w:p>
        </w:tc>
        <w:tc>
          <w:tcPr>
            <w:tcW w:w="340" w:type="dxa"/>
            <w:tcBorders>
              <w:top w:val="nil"/>
              <w:left w:val="nil"/>
              <w:bottom w:val="single" w:sz="4" w:space="0" w:color="auto"/>
              <w:right w:val="nil"/>
            </w:tcBorders>
            <w:vAlign w:val="bottom"/>
          </w:tcPr>
          <w:p w:rsidR="00C22F2C" w:rsidRPr="00F519FD" w:rsidRDefault="00C22F2C" w:rsidP="002A7FA1">
            <w:pPr>
              <w:suppressAutoHyphens/>
            </w:pPr>
          </w:p>
        </w:tc>
        <w:tc>
          <w:tcPr>
            <w:tcW w:w="738" w:type="dxa"/>
            <w:tcBorders>
              <w:top w:val="nil"/>
              <w:left w:val="nil"/>
              <w:bottom w:val="nil"/>
              <w:right w:val="nil"/>
            </w:tcBorders>
            <w:vAlign w:val="bottom"/>
          </w:tcPr>
          <w:p w:rsidR="00C22F2C" w:rsidRPr="00F519FD" w:rsidRDefault="00C22F2C" w:rsidP="002A7FA1">
            <w:pPr>
              <w:suppressAutoHyphens/>
              <w:ind w:left="57"/>
            </w:pPr>
            <w:r w:rsidRPr="00F519FD">
              <w:t>года.</w:t>
            </w:r>
          </w:p>
        </w:tc>
      </w:tr>
    </w:tbl>
    <w:p w:rsidR="00C22F2C" w:rsidRPr="00F519FD" w:rsidRDefault="00C22F2C" w:rsidP="00C22F2C">
      <w:pPr>
        <w:suppressAutoHyphens/>
        <w:spacing w:before="240"/>
        <w:ind w:firstLine="709"/>
        <w:rPr>
          <w:sz w:val="28"/>
          <w:szCs w:val="28"/>
        </w:rPr>
      </w:pPr>
      <w:r w:rsidRPr="00F519FD">
        <w:rPr>
          <w:sz w:val="28"/>
          <w:szCs w:val="28"/>
        </w:rPr>
        <w:t>4. Время начала проведения проверки:</w:t>
      </w:r>
    </w:p>
    <w:tbl>
      <w:tblPr>
        <w:tblW w:w="0" w:type="auto"/>
        <w:tblInd w:w="312" w:type="dxa"/>
        <w:tblLayout w:type="fixed"/>
        <w:tblCellMar>
          <w:left w:w="28" w:type="dxa"/>
          <w:right w:w="28" w:type="dxa"/>
        </w:tblCellMar>
        <w:tblLook w:val="0000"/>
      </w:tblPr>
      <w:tblGrid>
        <w:gridCol w:w="170"/>
        <w:gridCol w:w="340"/>
        <w:gridCol w:w="255"/>
        <w:gridCol w:w="1247"/>
        <w:gridCol w:w="397"/>
        <w:gridCol w:w="340"/>
        <w:gridCol w:w="738"/>
      </w:tblGrid>
      <w:tr w:rsidR="00C22F2C" w:rsidRPr="00F519FD" w:rsidTr="002A7FA1">
        <w:tc>
          <w:tcPr>
            <w:tcW w:w="170" w:type="dxa"/>
            <w:tcBorders>
              <w:top w:val="nil"/>
              <w:left w:val="nil"/>
              <w:bottom w:val="nil"/>
              <w:right w:val="nil"/>
            </w:tcBorders>
            <w:vAlign w:val="bottom"/>
          </w:tcPr>
          <w:p w:rsidR="00C22F2C" w:rsidRPr="00F519FD" w:rsidRDefault="00C22F2C" w:rsidP="002A7FA1">
            <w:pPr>
              <w:suppressAutoHyphens/>
              <w:jc w:val="right"/>
            </w:pPr>
            <w:r w:rsidRPr="00F519FD">
              <w:t>«</w:t>
            </w:r>
          </w:p>
        </w:tc>
        <w:tc>
          <w:tcPr>
            <w:tcW w:w="340" w:type="dxa"/>
            <w:tcBorders>
              <w:top w:val="nil"/>
              <w:left w:val="nil"/>
              <w:bottom w:val="single" w:sz="4" w:space="0" w:color="auto"/>
              <w:right w:val="nil"/>
            </w:tcBorders>
            <w:vAlign w:val="bottom"/>
          </w:tcPr>
          <w:p w:rsidR="00C22F2C" w:rsidRPr="00F519FD" w:rsidRDefault="00C22F2C" w:rsidP="002A7FA1">
            <w:pPr>
              <w:suppressAutoHyphens/>
            </w:pPr>
          </w:p>
        </w:tc>
        <w:tc>
          <w:tcPr>
            <w:tcW w:w="255" w:type="dxa"/>
            <w:tcBorders>
              <w:top w:val="nil"/>
              <w:left w:val="nil"/>
              <w:bottom w:val="nil"/>
              <w:right w:val="nil"/>
            </w:tcBorders>
            <w:vAlign w:val="bottom"/>
          </w:tcPr>
          <w:p w:rsidR="00C22F2C" w:rsidRPr="00F519FD" w:rsidRDefault="00C22F2C" w:rsidP="002A7FA1">
            <w:pPr>
              <w:suppressAutoHyphens/>
            </w:pPr>
            <w:r w:rsidRPr="00F519FD">
              <w:t>«</w:t>
            </w:r>
          </w:p>
        </w:tc>
        <w:tc>
          <w:tcPr>
            <w:tcW w:w="1247" w:type="dxa"/>
            <w:tcBorders>
              <w:top w:val="nil"/>
              <w:left w:val="nil"/>
              <w:bottom w:val="single" w:sz="4" w:space="0" w:color="auto"/>
              <w:right w:val="nil"/>
            </w:tcBorders>
            <w:vAlign w:val="bottom"/>
          </w:tcPr>
          <w:p w:rsidR="00C22F2C" w:rsidRPr="00F519FD" w:rsidRDefault="00C22F2C" w:rsidP="002A7FA1">
            <w:pPr>
              <w:suppressAutoHyphens/>
            </w:pPr>
          </w:p>
        </w:tc>
        <w:tc>
          <w:tcPr>
            <w:tcW w:w="397" w:type="dxa"/>
            <w:tcBorders>
              <w:top w:val="nil"/>
              <w:left w:val="nil"/>
              <w:bottom w:val="nil"/>
              <w:right w:val="nil"/>
            </w:tcBorders>
            <w:vAlign w:val="bottom"/>
          </w:tcPr>
          <w:p w:rsidR="00C22F2C" w:rsidRPr="00F519FD" w:rsidRDefault="00C22F2C" w:rsidP="002A7FA1">
            <w:pPr>
              <w:suppressAutoHyphens/>
              <w:jc w:val="right"/>
            </w:pPr>
            <w:r w:rsidRPr="00F519FD">
              <w:t>20</w:t>
            </w:r>
          </w:p>
        </w:tc>
        <w:tc>
          <w:tcPr>
            <w:tcW w:w="340" w:type="dxa"/>
            <w:tcBorders>
              <w:top w:val="nil"/>
              <w:left w:val="nil"/>
              <w:bottom w:val="single" w:sz="4" w:space="0" w:color="auto"/>
              <w:right w:val="nil"/>
            </w:tcBorders>
            <w:vAlign w:val="bottom"/>
          </w:tcPr>
          <w:p w:rsidR="00C22F2C" w:rsidRPr="00F519FD" w:rsidRDefault="00C22F2C" w:rsidP="002A7FA1">
            <w:pPr>
              <w:suppressAutoHyphens/>
            </w:pPr>
          </w:p>
        </w:tc>
        <w:tc>
          <w:tcPr>
            <w:tcW w:w="738" w:type="dxa"/>
            <w:tcBorders>
              <w:top w:val="nil"/>
              <w:left w:val="nil"/>
              <w:bottom w:val="nil"/>
              <w:right w:val="nil"/>
            </w:tcBorders>
            <w:vAlign w:val="bottom"/>
          </w:tcPr>
          <w:p w:rsidR="00C22F2C" w:rsidRPr="00F519FD" w:rsidRDefault="00C22F2C" w:rsidP="002A7FA1">
            <w:pPr>
              <w:suppressAutoHyphens/>
              <w:ind w:left="57"/>
            </w:pPr>
            <w:r w:rsidRPr="00F519FD">
              <w:t>года.</w:t>
            </w:r>
          </w:p>
        </w:tc>
      </w:tr>
    </w:tbl>
    <w:p w:rsidR="00C22F2C" w:rsidRPr="00F519FD" w:rsidRDefault="00C22F2C" w:rsidP="00C22F2C">
      <w:pPr>
        <w:suppressAutoHyphens/>
        <w:ind w:left="284" w:right="283"/>
        <w:jc w:val="center"/>
        <w:rPr>
          <w:i/>
          <w:sz w:val="20"/>
          <w:szCs w:val="20"/>
        </w:rPr>
      </w:pPr>
      <w:r w:rsidRPr="00F519FD">
        <w:rPr>
          <w:i/>
          <w:sz w:val="20"/>
          <w:szCs w:val="20"/>
        </w:rPr>
        <w:t>(указывается в случае, если основанием проведения проверки является часть 12 статьи 10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C22F2C" w:rsidRPr="00F519FD" w:rsidRDefault="00C22F2C" w:rsidP="00C22F2C">
      <w:pPr>
        <w:suppressAutoHyphens/>
        <w:ind w:firstLine="709"/>
        <w:rPr>
          <w:sz w:val="2"/>
          <w:szCs w:val="2"/>
        </w:rPr>
      </w:pPr>
      <w:r w:rsidRPr="00F519FD">
        <w:rPr>
          <w:sz w:val="28"/>
          <w:szCs w:val="28"/>
        </w:rPr>
        <w:t>Приложения:</w:t>
      </w:r>
      <w:r w:rsidRPr="00F519FD">
        <w:t xml:space="preserve"> ________________________________________________________________</w:t>
      </w:r>
    </w:p>
    <w:p w:rsidR="00C22F2C" w:rsidRPr="00F519FD" w:rsidRDefault="00C22F2C" w:rsidP="00C22F2C">
      <w:pPr>
        <w:suppressAutoHyphens/>
        <w:spacing w:before="60"/>
        <w:jc w:val="both"/>
        <w:rPr>
          <w:sz w:val="28"/>
          <w:szCs w:val="28"/>
        </w:rPr>
      </w:pPr>
      <w:r w:rsidRPr="00F519FD">
        <w:t>__________________________________________________________________________________</w:t>
      </w:r>
    </w:p>
    <w:p w:rsidR="00C22F2C" w:rsidRPr="00F519FD" w:rsidRDefault="00C22F2C" w:rsidP="00C22F2C">
      <w:pPr>
        <w:suppressAutoHyphens/>
        <w:jc w:val="center"/>
        <w:rPr>
          <w:i/>
          <w:sz w:val="20"/>
          <w:szCs w:val="20"/>
        </w:rPr>
      </w:pPr>
      <w:proofErr w:type="gramStart"/>
      <w:r w:rsidRPr="00F519FD">
        <w:rPr>
          <w:i/>
          <w:sz w:val="20"/>
          <w:szCs w:val="20"/>
        </w:rPr>
        <w:t>(копия приказа руководителя органа муниципального контроля о проведении внеплановой выездной проверки.</w:t>
      </w:r>
      <w:proofErr w:type="gramEnd"/>
      <w:r w:rsidRPr="00F519FD">
        <w:rPr>
          <w:i/>
          <w:sz w:val="20"/>
          <w:szCs w:val="20"/>
        </w:rPr>
        <w:t xml:space="preserve"> </w:t>
      </w:r>
      <w:proofErr w:type="gramStart"/>
      <w:r w:rsidRPr="00F519FD">
        <w:rPr>
          <w:i/>
          <w:sz w:val="20"/>
          <w:szCs w:val="20"/>
        </w:rPr>
        <w:t>Документы, содержащие сведения, послужившие основанием для проведения внеплановой проверки)</w:t>
      </w:r>
      <w:proofErr w:type="gramEnd"/>
    </w:p>
    <w:p w:rsidR="00C22F2C" w:rsidRPr="00F519FD" w:rsidRDefault="00C22F2C" w:rsidP="00C22F2C">
      <w:pPr>
        <w:suppressAutoHyphens/>
        <w:jc w:val="center"/>
        <w:rPr>
          <w:i/>
          <w:sz w:val="20"/>
          <w:szCs w:val="20"/>
        </w:rPr>
      </w:pPr>
    </w:p>
    <w:tbl>
      <w:tblPr>
        <w:tblW w:w="0" w:type="auto"/>
        <w:tblLayout w:type="fixed"/>
        <w:tblCellMar>
          <w:left w:w="28" w:type="dxa"/>
          <w:right w:w="28" w:type="dxa"/>
        </w:tblCellMar>
        <w:tblLook w:val="0000"/>
      </w:tblPr>
      <w:tblGrid>
        <w:gridCol w:w="3856"/>
        <w:gridCol w:w="312"/>
        <w:gridCol w:w="2084"/>
        <w:gridCol w:w="297"/>
        <w:gridCol w:w="3402"/>
      </w:tblGrid>
      <w:tr w:rsidR="00C22F2C" w:rsidRPr="00F519FD" w:rsidTr="002A7FA1">
        <w:tc>
          <w:tcPr>
            <w:tcW w:w="3856" w:type="dxa"/>
            <w:tcBorders>
              <w:top w:val="nil"/>
              <w:left w:val="nil"/>
              <w:bottom w:val="single" w:sz="4" w:space="0" w:color="auto"/>
              <w:right w:val="nil"/>
            </w:tcBorders>
            <w:vAlign w:val="bottom"/>
          </w:tcPr>
          <w:p w:rsidR="00C22F2C" w:rsidRPr="00F519FD" w:rsidRDefault="00C22F2C" w:rsidP="002A7FA1">
            <w:pPr>
              <w:suppressAutoHyphens/>
            </w:pPr>
          </w:p>
        </w:tc>
        <w:tc>
          <w:tcPr>
            <w:tcW w:w="312" w:type="dxa"/>
            <w:tcBorders>
              <w:top w:val="nil"/>
              <w:left w:val="nil"/>
              <w:bottom w:val="nil"/>
              <w:right w:val="nil"/>
            </w:tcBorders>
            <w:vAlign w:val="bottom"/>
          </w:tcPr>
          <w:p w:rsidR="00C22F2C" w:rsidRPr="00F519FD" w:rsidRDefault="00C22F2C" w:rsidP="002A7FA1">
            <w:pPr>
              <w:suppressAutoHyphens/>
            </w:pPr>
          </w:p>
        </w:tc>
        <w:tc>
          <w:tcPr>
            <w:tcW w:w="2084" w:type="dxa"/>
            <w:tcBorders>
              <w:top w:val="nil"/>
              <w:left w:val="nil"/>
              <w:bottom w:val="single" w:sz="4" w:space="0" w:color="auto"/>
              <w:right w:val="nil"/>
            </w:tcBorders>
            <w:vAlign w:val="bottom"/>
          </w:tcPr>
          <w:p w:rsidR="00C22F2C" w:rsidRPr="00F519FD" w:rsidRDefault="00C22F2C" w:rsidP="002A7FA1">
            <w:pPr>
              <w:suppressAutoHyphens/>
            </w:pPr>
          </w:p>
        </w:tc>
        <w:tc>
          <w:tcPr>
            <w:tcW w:w="297" w:type="dxa"/>
            <w:tcBorders>
              <w:top w:val="nil"/>
              <w:left w:val="nil"/>
              <w:bottom w:val="nil"/>
              <w:right w:val="nil"/>
            </w:tcBorders>
            <w:vAlign w:val="bottom"/>
          </w:tcPr>
          <w:p w:rsidR="00C22F2C" w:rsidRPr="00F519FD" w:rsidRDefault="00C22F2C" w:rsidP="002A7FA1">
            <w:pPr>
              <w:suppressAutoHyphens/>
            </w:pPr>
          </w:p>
        </w:tc>
        <w:tc>
          <w:tcPr>
            <w:tcW w:w="3402" w:type="dxa"/>
            <w:tcBorders>
              <w:top w:val="nil"/>
              <w:left w:val="nil"/>
              <w:bottom w:val="single" w:sz="4" w:space="0" w:color="auto"/>
              <w:right w:val="nil"/>
            </w:tcBorders>
            <w:vAlign w:val="bottom"/>
          </w:tcPr>
          <w:p w:rsidR="00C22F2C" w:rsidRPr="00F519FD" w:rsidRDefault="00C22F2C" w:rsidP="002A7FA1">
            <w:pPr>
              <w:suppressAutoHyphens/>
            </w:pPr>
          </w:p>
        </w:tc>
      </w:tr>
      <w:tr w:rsidR="00C22F2C" w:rsidRPr="00F519FD" w:rsidTr="002A7FA1">
        <w:tc>
          <w:tcPr>
            <w:tcW w:w="3856" w:type="dxa"/>
            <w:tcBorders>
              <w:top w:val="nil"/>
              <w:left w:val="nil"/>
              <w:bottom w:val="nil"/>
              <w:right w:val="nil"/>
            </w:tcBorders>
          </w:tcPr>
          <w:p w:rsidR="00C22F2C" w:rsidRPr="00F519FD" w:rsidRDefault="00C22F2C" w:rsidP="002A7FA1">
            <w:pPr>
              <w:suppressAutoHyphens/>
              <w:rPr>
                <w:i/>
              </w:rPr>
            </w:pPr>
            <w:r w:rsidRPr="00F519FD">
              <w:rPr>
                <w:i/>
              </w:rPr>
              <w:t>(наименование должностного лица)</w:t>
            </w:r>
          </w:p>
        </w:tc>
        <w:tc>
          <w:tcPr>
            <w:tcW w:w="312" w:type="dxa"/>
            <w:tcBorders>
              <w:top w:val="nil"/>
              <w:left w:val="nil"/>
              <w:bottom w:val="nil"/>
              <w:right w:val="nil"/>
            </w:tcBorders>
          </w:tcPr>
          <w:p w:rsidR="00C22F2C" w:rsidRPr="00F519FD" w:rsidRDefault="00C22F2C" w:rsidP="002A7FA1">
            <w:pPr>
              <w:suppressAutoHyphens/>
              <w:rPr>
                <w:i/>
              </w:rPr>
            </w:pPr>
          </w:p>
        </w:tc>
        <w:tc>
          <w:tcPr>
            <w:tcW w:w="2084" w:type="dxa"/>
            <w:tcBorders>
              <w:top w:val="nil"/>
              <w:left w:val="nil"/>
              <w:bottom w:val="nil"/>
              <w:right w:val="nil"/>
            </w:tcBorders>
          </w:tcPr>
          <w:p w:rsidR="00C22F2C" w:rsidRPr="00F519FD" w:rsidRDefault="00C22F2C" w:rsidP="002A7FA1">
            <w:pPr>
              <w:suppressAutoHyphens/>
              <w:rPr>
                <w:i/>
              </w:rPr>
            </w:pPr>
            <w:r w:rsidRPr="00F519FD">
              <w:rPr>
                <w:i/>
              </w:rPr>
              <w:t>(подпись)</w:t>
            </w:r>
          </w:p>
        </w:tc>
        <w:tc>
          <w:tcPr>
            <w:tcW w:w="297" w:type="dxa"/>
            <w:tcBorders>
              <w:top w:val="nil"/>
              <w:left w:val="nil"/>
              <w:bottom w:val="nil"/>
              <w:right w:val="nil"/>
            </w:tcBorders>
          </w:tcPr>
          <w:p w:rsidR="00C22F2C" w:rsidRPr="00F519FD" w:rsidRDefault="00C22F2C" w:rsidP="002A7FA1">
            <w:pPr>
              <w:suppressAutoHyphens/>
              <w:rPr>
                <w:i/>
              </w:rPr>
            </w:pPr>
          </w:p>
        </w:tc>
        <w:tc>
          <w:tcPr>
            <w:tcW w:w="3402" w:type="dxa"/>
            <w:tcBorders>
              <w:top w:val="nil"/>
              <w:left w:val="nil"/>
              <w:bottom w:val="nil"/>
              <w:right w:val="nil"/>
            </w:tcBorders>
          </w:tcPr>
          <w:p w:rsidR="00C22F2C" w:rsidRPr="00F519FD" w:rsidRDefault="00C22F2C" w:rsidP="002A7FA1">
            <w:pPr>
              <w:suppressAutoHyphens/>
              <w:rPr>
                <w:i/>
              </w:rPr>
            </w:pPr>
            <w:r w:rsidRPr="00F519FD">
              <w:rPr>
                <w:i/>
              </w:rPr>
              <w:t>(фамилия, имя, отчество</w:t>
            </w:r>
            <w:r w:rsidRPr="00F519FD">
              <w:rPr>
                <w:i/>
              </w:rPr>
              <w:br/>
              <w:t>(в случае, если имеется))</w:t>
            </w:r>
          </w:p>
        </w:tc>
      </w:tr>
    </w:tbl>
    <w:p w:rsidR="00C22F2C" w:rsidRPr="00F519FD" w:rsidRDefault="00C22F2C" w:rsidP="00C22F2C">
      <w:pPr>
        <w:suppressAutoHyphens/>
        <w:spacing w:before="120"/>
        <w:ind w:left="567"/>
      </w:pPr>
      <w:r w:rsidRPr="00F519FD">
        <w:t>М. П.</w:t>
      </w:r>
    </w:p>
    <w:p w:rsidR="00C22F2C" w:rsidRPr="00F519FD" w:rsidRDefault="00C22F2C" w:rsidP="00C22F2C">
      <w:pPr>
        <w:suppressAutoHyphens/>
        <w:spacing w:before="120"/>
        <w:ind w:firstLine="567"/>
      </w:pPr>
      <w:r w:rsidRPr="00F519FD">
        <w:t xml:space="preserve">Дата и время составления документа: </w:t>
      </w:r>
    </w:p>
    <w:p w:rsidR="00C22F2C" w:rsidRPr="00F519FD" w:rsidRDefault="00C22F2C" w:rsidP="00C22F2C">
      <w:pPr>
        <w:pBdr>
          <w:top w:val="single" w:sz="4" w:space="1" w:color="auto"/>
        </w:pBdr>
        <w:suppressAutoHyphens/>
        <w:ind w:left="4593"/>
        <w:rPr>
          <w:sz w:val="2"/>
          <w:szCs w:val="2"/>
        </w:rPr>
      </w:pPr>
    </w:p>
    <w:p w:rsidR="00C22F2C" w:rsidRPr="00F519FD" w:rsidRDefault="00C22F2C" w:rsidP="00C22F2C">
      <w:pPr>
        <w:pStyle w:val="ConsPlusNonformat"/>
        <w:suppressAutoHyphens/>
        <w:spacing w:before="240"/>
        <w:jc w:val="center"/>
        <w:rPr>
          <w:rFonts w:ascii="Times New Roman" w:hAnsi="Times New Roman" w:cs="Times New Roman"/>
        </w:rPr>
      </w:pPr>
    </w:p>
    <w:p w:rsidR="00C22F2C" w:rsidRPr="00F519FD" w:rsidRDefault="00C22F2C" w:rsidP="00C22F2C">
      <w:pPr>
        <w:pStyle w:val="ConsPlusNonformat"/>
        <w:suppressAutoHyphens/>
        <w:spacing w:before="240"/>
        <w:jc w:val="center"/>
        <w:rPr>
          <w:rFonts w:ascii="Times New Roman" w:hAnsi="Times New Roman" w:cs="Times New Roman"/>
        </w:rPr>
      </w:pPr>
      <w:r w:rsidRPr="00F519FD">
        <w:rPr>
          <w:rFonts w:ascii="Times New Roman" w:hAnsi="Times New Roman" w:cs="Times New Roman"/>
        </w:rPr>
        <w:t>________________</w:t>
      </w:r>
    </w:p>
    <w:p w:rsidR="00C22F2C" w:rsidRPr="00F519FD" w:rsidRDefault="00C22F2C" w:rsidP="00C22F2C">
      <w:pPr>
        <w:ind w:firstLine="720"/>
        <w:jc w:val="center"/>
        <w:rPr>
          <w:sz w:val="28"/>
          <w:szCs w:val="28"/>
        </w:rPr>
        <w:sectPr w:rsidR="00C22F2C" w:rsidRPr="00F519FD" w:rsidSect="002A7FA1">
          <w:pgSz w:w="11906" w:h="16838"/>
          <w:pgMar w:top="1134" w:right="567" w:bottom="1134" w:left="1701" w:header="709" w:footer="709" w:gutter="0"/>
          <w:cols w:space="708"/>
          <w:docGrid w:linePitch="360"/>
        </w:sectPr>
      </w:pPr>
    </w:p>
    <w:p w:rsidR="00C22F2C" w:rsidRPr="00F519FD" w:rsidRDefault="00C22F2C" w:rsidP="00C22F2C">
      <w:pPr>
        <w:ind w:firstLine="5103"/>
        <w:rPr>
          <w:sz w:val="28"/>
        </w:rPr>
      </w:pPr>
      <w:r w:rsidRPr="00F519FD">
        <w:rPr>
          <w:sz w:val="28"/>
        </w:rPr>
        <w:lastRenderedPageBreak/>
        <w:t>Приложение 6</w:t>
      </w:r>
    </w:p>
    <w:p w:rsidR="00C22F2C" w:rsidRPr="00223377" w:rsidRDefault="00C22F2C" w:rsidP="00C22F2C">
      <w:pPr>
        <w:suppressAutoHyphens/>
        <w:ind w:left="5040" w:hanging="19"/>
        <w:rPr>
          <w:sz w:val="28"/>
          <w:szCs w:val="28"/>
        </w:rPr>
      </w:pPr>
      <w:r w:rsidRPr="00F519FD">
        <w:rPr>
          <w:sz w:val="28"/>
          <w:szCs w:val="28"/>
        </w:rPr>
        <w:t xml:space="preserve">к административному регламенту исполнения функции по осуществлению муниципального </w:t>
      </w:r>
      <w:proofErr w:type="gramStart"/>
      <w:r w:rsidRPr="00F519FD">
        <w:rPr>
          <w:sz w:val="28"/>
          <w:szCs w:val="28"/>
        </w:rPr>
        <w:t>контроля за</w:t>
      </w:r>
      <w:proofErr w:type="gramEnd"/>
      <w:r w:rsidRPr="00F519FD">
        <w:rPr>
          <w:sz w:val="28"/>
          <w:szCs w:val="28"/>
        </w:rPr>
        <w:t xml:space="preserve"> использованием и охраной недр при добыче общераспространённых полезных ископаемых, а также при строительстве подземных сооружений, не связанных с добычей полезных ископаемых, на территории</w:t>
      </w:r>
      <w:r w:rsidRPr="00F519FD">
        <w:rPr>
          <w:b/>
          <w:sz w:val="28"/>
          <w:szCs w:val="28"/>
        </w:rPr>
        <w:t xml:space="preserve"> </w:t>
      </w:r>
      <w:r w:rsidR="00223377">
        <w:rPr>
          <w:sz w:val="28"/>
          <w:szCs w:val="28"/>
        </w:rPr>
        <w:t>администрации Филошенского сельсовета Венгеровского района Новосибирской области</w:t>
      </w:r>
    </w:p>
    <w:p w:rsidR="00C22F2C" w:rsidRPr="00F519FD" w:rsidRDefault="00C22F2C" w:rsidP="00C22F2C">
      <w:pPr>
        <w:suppressAutoHyphens/>
        <w:ind w:left="5670"/>
        <w:jc w:val="center"/>
      </w:pPr>
    </w:p>
    <w:p w:rsidR="00C22F2C" w:rsidRPr="00F519FD" w:rsidRDefault="00C22F2C" w:rsidP="00C22F2C">
      <w:pPr>
        <w:pBdr>
          <w:top w:val="single" w:sz="4" w:space="1" w:color="auto"/>
        </w:pBdr>
        <w:suppressAutoHyphens/>
        <w:spacing w:after="360"/>
        <w:jc w:val="center"/>
        <w:rPr>
          <w:i/>
        </w:rPr>
      </w:pPr>
      <w:r w:rsidRPr="00F519FD">
        <w:rPr>
          <w:i/>
        </w:rPr>
        <w:t>(наименование органа муниципального контроля)</w:t>
      </w:r>
    </w:p>
    <w:tbl>
      <w:tblPr>
        <w:tblW w:w="9839" w:type="dxa"/>
        <w:tblLayout w:type="fixed"/>
        <w:tblCellMar>
          <w:left w:w="28" w:type="dxa"/>
          <w:right w:w="28" w:type="dxa"/>
        </w:tblCellMar>
        <w:tblLook w:val="0000"/>
      </w:tblPr>
      <w:tblGrid>
        <w:gridCol w:w="3402"/>
        <w:gridCol w:w="3289"/>
        <w:gridCol w:w="397"/>
        <w:gridCol w:w="255"/>
        <w:gridCol w:w="1418"/>
        <w:gridCol w:w="369"/>
        <w:gridCol w:w="369"/>
        <w:gridCol w:w="282"/>
        <w:gridCol w:w="58"/>
      </w:tblGrid>
      <w:tr w:rsidR="00C22F2C" w:rsidRPr="00F519FD" w:rsidTr="002A7FA1">
        <w:tc>
          <w:tcPr>
            <w:tcW w:w="3402" w:type="dxa"/>
            <w:tcBorders>
              <w:top w:val="nil"/>
              <w:left w:val="nil"/>
              <w:bottom w:val="single" w:sz="4" w:space="0" w:color="auto"/>
              <w:right w:val="nil"/>
            </w:tcBorders>
            <w:vAlign w:val="bottom"/>
          </w:tcPr>
          <w:p w:rsidR="00C22F2C" w:rsidRPr="00F519FD" w:rsidRDefault="00C22F2C" w:rsidP="002A7FA1">
            <w:pPr>
              <w:suppressAutoHyphens/>
            </w:pPr>
          </w:p>
        </w:tc>
        <w:tc>
          <w:tcPr>
            <w:tcW w:w="3289" w:type="dxa"/>
            <w:tcBorders>
              <w:top w:val="nil"/>
              <w:left w:val="nil"/>
              <w:bottom w:val="nil"/>
              <w:right w:val="nil"/>
            </w:tcBorders>
            <w:vAlign w:val="bottom"/>
          </w:tcPr>
          <w:p w:rsidR="00C22F2C" w:rsidRPr="00F519FD" w:rsidRDefault="00C22F2C" w:rsidP="002A7FA1">
            <w:pPr>
              <w:suppressAutoHyphens/>
              <w:jc w:val="right"/>
            </w:pPr>
            <w:r w:rsidRPr="00F519FD">
              <w:t>«</w:t>
            </w:r>
          </w:p>
        </w:tc>
        <w:tc>
          <w:tcPr>
            <w:tcW w:w="397" w:type="dxa"/>
            <w:tcBorders>
              <w:top w:val="nil"/>
              <w:left w:val="nil"/>
              <w:bottom w:val="single" w:sz="4" w:space="0" w:color="auto"/>
              <w:right w:val="nil"/>
            </w:tcBorders>
            <w:vAlign w:val="bottom"/>
          </w:tcPr>
          <w:p w:rsidR="00C22F2C" w:rsidRPr="00F519FD" w:rsidRDefault="00C22F2C" w:rsidP="002A7FA1">
            <w:pPr>
              <w:suppressAutoHyphens/>
            </w:pPr>
          </w:p>
        </w:tc>
        <w:tc>
          <w:tcPr>
            <w:tcW w:w="255" w:type="dxa"/>
            <w:tcBorders>
              <w:top w:val="nil"/>
              <w:left w:val="nil"/>
              <w:bottom w:val="nil"/>
              <w:right w:val="nil"/>
            </w:tcBorders>
            <w:vAlign w:val="bottom"/>
          </w:tcPr>
          <w:p w:rsidR="00C22F2C" w:rsidRPr="00F519FD" w:rsidRDefault="00C22F2C" w:rsidP="002A7FA1">
            <w:pPr>
              <w:suppressAutoHyphens/>
            </w:pPr>
            <w:r w:rsidRPr="00F519FD">
              <w:t>«</w:t>
            </w:r>
          </w:p>
        </w:tc>
        <w:tc>
          <w:tcPr>
            <w:tcW w:w="1418" w:type="dxa"/>
            <w:tcBorders>
              <w:top w:val="nil"/>
              <w:left w:val="nil"/>
              <w:bottom w:val="single" w:sz="4" w:space="0" w:color="auto"/>
              <w:right w:val="nil"/>
            </w:tcBorders>
            <w:vAlign w:val="bottom"/>
          </w:tcPr>
          <w:p w:rsidR="00C22F2C" w:rsidRPr="00F519FD" w:rsidRDefault="00C22F2C" w:rsidP="002A7FA1">
            <w:pPr>
              <w:suppressAutoHyphens/>
            </w:pPr>
          </w:p>
        </w:tc>
        <w:tc>
          <w:tcPr>
            <w:tcW w:w="369" w:type="dxa"/>
            <w:tcBorders>
              <w:top w:val="nil"/>
              <w:left w:val="nil"/>
              <w:bottom w:val="nil"/>
              <w:right w:val="nil"/>
            </w:tcBorders>
            <w:vAlign w:val="bottom"/>
          </w:tcPr>
          <w:p w:rsidR="00C22F2C" w:rsidRPr="00F519FD" w:rsidRDefault="00C22F2C" w:rsidP="002A7FA1">
            <w:pPr>
              <w:suppressAutoHyphens/>
              <w:jc w:val="right"/>
            </w:pPr>
            <w:r w:rsidRPr="00F519FD">
              <w:t>20</w:t>
            </w:r>
          </w:p>
        </w:tc>
        <w:tc>
          <w:tcPr>
            <w:tcW w:w="369" w:type="dxa"/>
            <w:tcBorders>
              <w:top w:val="nil"/>
              <w:left w:val="nil"/>
              <w:bottom w:val="single" w:sz="4" w:space="0" w:color="auto"/>
              <w:right w:val="nil"/>
            </w:tcBorders>
            <w:vAlign w:val="bottom"/>
          </w:tcPr>
          <w:p w:rsidR="00C22F2C" w:rsidRPr="00F519FD" w:rsidRDefault="00C22F2C" w:rsidP="002A7FA1">
            <w:pPr>
              <w:suppressAutoHyphens/>
            </w:pPr>
          </w:p>
        </w:tc>
        <w:tc>
          <w:tcPr>
            <w:tcW w:w="340" w:type="dxa"/>
            <w:gridSpan w:val="2"/>
            <w:tcBorders>
              <w:top w:val="nil"/>
              <w:left w:val="nil"/>
              <w:bottom w:val="nil"/>
              <w:right w:val="nil"/>
            </w:tcBorders>
            <w:vAlign w:val="bottom"/>
          </w:tcPr>
          <w:p w:rsidR="00C22F2C" w:rsidRPr="00F519FD" w:rsidRDefault="00C22F2C" w:rsidP="002A7FA1">
            <w:pPr>
              <w:suppressAutoHyphens/>
              <w:ind w:left="57"/>
            </w:pPr>
            <w:proofErr w:type="gramStart"/>
            <w:r w:rsidRPr="00F519FD">
              <w:t>г</w:t>
            </w:r>
            <w:proofErr w:type="gramEnd"/>
            <w:r w:rsidRPr="00F519FD">
              <w:t>.</w:t>
            </w:r>
          </w:p>
        </w:tc>
      </w:tr>
      <w:tr w:rsidR="00C22F2C" w:rsidRPr="00F519FD" w:rsidTr="002A7FA1">
        <w:trPr>
          <w:gridAfter w:val="1"/>
          <w:wAfter w:w="58" w:type="dxa"/>
          <w:cantSplit/>
        </w:trPr>
        <w:tc>
          <w:tcPr>
            <w:tcW w:w="3402" w:type="dxa"/>
            <w:tcBorders>
              <w:top w:val="nil"/>
              <w:left w:val="nil"/>
              <w:bottom w:val="nil"/>
              <w:right w:val="nil"/>
            </w:tcBorders>
          </w:tcPr>
          <w:p w:rsidR="00C22F2C" w:rsidRPr="00F519FD" w:rsidRDefault="00C22F2C" w:rsidP="002A7FA1">
            <w:pPr>
              <w:suppressAutoHyphens/>
            </w:pPr>
            <w:r w:rsidRPr="00F519FD">
              <w:t>(место составления акта)</w:t>
            </w:r>
          </w:p>
        </w:tc>
        <w:tc>
          <w:tcPr>
            <w:tcW w:w="3289" w:type="dxa"/>
            <w:tcBorders>
              <w:top w:val="nil"/>
              <w:left w:val="nil"/>
              <w:bottom w:val="nil"/>
              <w:right w:val="nil"/>
            </w:tcBorders>
          </w:tcPr>
          <w:p w:rsidR="00C22F2C" w:rsidRPr="00F519FD" w:rsidRDefault="00C22F2C" w:rsidP="002A7FA1">
            <w:pPr>
              <w:suppressAutoHyphens/>
            </w:pPr>
          </w:p>
        </w:tc>
        <w:tc>
          <w:tcPr>
            <w:tcW w:w="3090" w:type="dxa"/>
            <w:gridSpan w:val="6"/>
            <w:tcBorders>
              <w:top w:val="nil"/>
              <w:left w:val="nil"/>
              <w:bottom w:val="nil"/>
              <w:right w:val="nil"/>
            </w:tcBorders>
          </w:tcPr>
          <w:p w:rsidR="00C22F2C" w:rsidRPr="00F519FD" w:rsidRDefault="00C22F2C" w:rsidP="002A7FA1">
            <w:pPr>
              <w:suppressAutoHyphens/>
            </w:pPr>
            <w:r w:rsidRPr="00F519FD">
              <w:t>(дата составления акта)</w:t>
            </w:r>
          </w:p>
        </w:tc>
      </w:tr>
    </w:tbl>
    <w:p w:rsidR="00C22F2C" w:rsidRPr="00F519FD" w:rsidRDefault="00C22F2C" w:rsidP="00C22F2C">
      <w:pPr>
        <w:suppressAutoHyphens/>
        <w:ind w:left="7144"/>
      </w:pPr>
    </w:p>
    <w:p w:rsidR="00C22F2C" w:rsidRPr="00F519FD" w:rsidRDefault="00C22F2C" w:rsidP="00C22F2C">
      <w:pPr>
        <w:pBdr>
          <w:top w:val="single" w:sz="4" w:space="1" w:color="auto"/>
        </w:pBdr>
        <w:suppressAutoHyphens/>
        <w:ind w:left="7144"/>
      </w:pPr>
      <w:r w:rsidRPr="00F519FD">
        <w:t>(время составления акта)</w:t>
      </w:r>
    </w:p>
    <w:p w:rsidR="00C22F2C" w:rsidRPr="00F519FD" w:rsidRDefault="00C22F2C" w:rsidP="00C22F2C">
      <w:pPr>
        <w:suppressAutoHyphens/>
        <w:spacing w:before="240" w:after="80"/>
        <w:jc w:val="center"/>
        <w:rPr>
          <w:bCs/>
          <w:sz w:val="26"/>
          <w:szCs w:val="26"/>
        </w:rPr>
      </w:pPr>
      <w:r w:rsidRPr="00F519FD">
        <w:rPr>
          <w:b/>
          <w:bCs/>
          <w:sz w:val="26"/>
          <w:szCs w:val="26"/>
        </w:rPr>
        <w:t>АКТ ПРОВЕРКИ</w:t>
      </w:r>
      <w:r w:rsidRPr="00F519FD">
        <w:rPr>
          <w:bCs/>
          <w:sz w:val="26"/>
          <w:szCs w:val="26"/>
        </w:rPr>
        <w:br/>
        <w:t>органом муниципального контроля юридического лица</w:t>
      </w:r>
    </w:p>
    <w:tbl>
      <w:tblPr>
        <w:tblW w:w="0" w:type="auto"/>
        <w:jc w:val="center"/>
        <w:tblLayout w:type="fixed"/>
        <w:tblCellMar>
          <w:left w:w="28" w:type="dxa"/>
          <w:right w:w="28" w:type="dxa"/>
        </w:tblCellMar>
        <w:tblLook w:val="0000"/>
      </w:tblPr>
      <w:tblGrid>
        <w:gridCol w:w="362"/>
        <w:gridCol w:w="1418"/>
      </w:tblGrid>
      <w:tr w:rsidR="00C22F2C" w:rsidRPr="00F519FD" w:rsidTr="002A7FA1">
        <w:trPr>
          <w:jc w:val="center"/>
        </w:trPr>
        <w:tc>
          <w:tcPr>
            <w:tcW w:w="362" w:type="dxa"/>
            <w:tcBorders>
              <w:top w:val="nil"/>
              <w:left w:val="nil"/>
              <w:bottom w:val="nil"/>
              <w:right w:val="nil"/>
            </w:tcBorders>
            <w:vAlign w:val="bottom"/>
          </w:tcPr>
          <w:p w:rsidR="00C22F2C" w:rsidRPr="00F519FD" w:rsidRDefault="00C22F2C" w:rsidP="002A7FA1">
            <w:pPr>
              <w:suppressAutoHyphens/>
              <w:ind w:right="57"/>
              <w:jc w:val="center"/>
            </w:pPr>
            <w:r w:rsidRPr="00F519FD">
              <w:t>№</w:t>
            </w:r>
          </w:p>
        </w:tc>
        <w:tc>
          <w:tcPr>
            <w:tcW w:w="1418" w:type="dxa"/>
            <w:tcBorders>
              <w:top w:val="nil"/>
              <w:left w:val="nil"/>
              <w:bottom w:val="single" w:sz="4" w:space="0" w:color="auto"/>
              <w:right w:val="nil"/>
            </w:tcBorders>
            <w:vAlign w:val="bottom"/>
          </w:tcPr>
          <w:p w:rsidR="00C22F2C" w:rsidRPr="00F519FD" w:rsidRDefault="00C22F2C" w:rsidP="002A7FA1">
            <w:pPr>
              <w:suppressAutoHyphens/>
              <w:jc w:val="center"/>
            </w:pPr>
          </w:p>
        </w:tc>
      </w:tr>
    </w:tbl>
    <w:p w:rsidR="00C22F2C" w:rsidRPr="00F519FD" w:rsidRDefault="00C22F2C" w:rsidP="00C22F2C">
      <w:pPr>
        <w:suppressAutoHyphens/>
        <w:spacing w:line="240" w:lineRule="atLeast"/>
        <w:ind w:firstLine="709"/>
        <w:jc w:val="right"/>
      </w:pPr>
      <w:r w:rsidRPr="00F519FD">
        <w:t>По адресу/адресам: __________________________________________________________</w:t>
      </w:r>
    </w:p>
    <w:p w:rsidR="00C22F2C" w:rsidRPr="00F519FD" w:rsidRDefault="00C22F2C" w:rsidP="00C22F2C">
      <w:pPr>
        <w:suppressAutoHyphens/>
        <w:ind w:firstLine="1985"/>
        <w:jc w:val="center"/>
        <w:rPr>
          <w:i/>
        </w:rPr>
      </w:pPr>
      <w:r w:rsidRPr="00F519FD">
        <w:rPr>
          <w:i/>
        </w:rPr>
        <w:t>(место проведения проверки)</w:t>
      </w:r>
    </w:p>
    <w:p w:rsidR="00C22F2C" w:rsidRPr="00F519FD" w:rsidRDefault="00C22F2C" w:rsidP="00C22F2C">
      <w:pPr>
        <w:suppressAutoHyphens/>
        <w:spacing w:before="120"/>
        <w:ind w:firstLine="709"/>
        <w:jc w:val="right"/>
      </w:pPr>
      <w:r w:rsidRPr="00F519FD">
        <w:t>На основании:  ______________________________________________________________</w:t>
      </w:r>
    </w:p>
    <w:p w:rsidR="00C22F2C" w:rsidRPr="00F519FD" w:rsidRDefault="00C22F2C" w:rsidP="00C22F2C">
      <w:pPr>
        <w:suppressAutoHyphens/>
        <w:jc w:val="right"/>
      </w:pPr>
    </w:p>
    <w:p w:rsidR="00C22F2C" w:rsidRPr="00F519FD" w:rsidRDefault="00C22F2C" w:rsidP="00C22F2C">
      <w:pPr>
        <w:pBdr>
          <w:top w:val="single" w:sz="4" w:space="1" w:color="auto"/>
        </w:pBdr>
        <w:suppressAutoHyphens/>
        <w:ind w:firstLine="709"/>
        <w:rPr>
          <w:sz w:val="2"/>
          <w:szCs w:val="2"/>
        </w:rPr>
      </w:pPr>
    </w:p>
    <w:p w:rsidR="00C22F2C" w:rsidRPr="00F519FD" w:rsidRDefault="00C22F2C" w:rsidP="00C22F2C">
      <w:pPr>
        <w:pBdr>
          <w:top w:val="single" w:sz="4" w:space="1" w:color="auto"/>
        </w:pBdr>
        <w:suppressAutoHyphens/>
        <w:jc w:val="center"/>
        <w:rPr>
          <w:i/>
        </w:rPr>
      </w:pPr>
      <w:r w:rsidRPr="00F519FD">
        <w:rPr>
          <w:i/>
        </w:rPr>
        <w:t>(вид документа с указанием реквизитов (номер, дата))</w:t>
      </w:r>
    </w:p>
    <w:p w:rsidR="00C22F2C" w:rsidRPr="00F519FD" w:rsidRDefault="00C22F2C" w:rsidP="00C22F2C">
      <w:pPr>
        <w:pBdr>
          <w:top w:val="single" w:sz="4" w:space="1" w:color="auto"/>
        </w:pBdr>
        <w:suppressAutoHyphens/>
        <w:spacing w:line="240" w:lineRule="atLeast"/>
        <w:ind w:firstLine="709"/>
      </w:pPr>
      <w:r w:rsidRPr="00F519FD">
        <w:t>была проведена _________________________________________ проверка в отношении:</w:t>
      </w:r>
    </w:p>
    <w:p w:rsidR="00C22F2C" w:rsidRPr="00F519FD" w:rsidRDefault="00C22F2C" w:rsidP="00C22F2C">
      <w:pPr>
        <w:pBdr>
          <w:top w:val="single" w:sz="4" w:space="1" w:color="auto"/>
        </w:pBdr>
        <w:suppressAutoHyphens/>
        <w:jc w:val="center"/>
        <w:rPr>
          <w:i/>
        </w:rPr>
      </w:pPr>
      <w:r w:rsidRPr="00F519FD">
        <w:rPr>
          <w:i/>
        </w:rPr>
        <w:t>(плановая/внеплановая, документарная/выездная)</w:t>
      </w:r>
    </w:p>
    <w:p w:rsidR="00C22F2C" w:rsidRPr="00F519FD" w:rsidRDefault="00C22F2C" w:rsidP="00C22F2C">
      <w:pPr>
        <w:pBdr>
          <w:top w:val="single" w:sz="4" w:space="1" w:color="auto"/>
        </w:pBdr>
        <w:suppressAutoHyphens/>
        <w:jc w:val="both"/>
      </w:pPr>
      <w:r w:rsidRPr="00F519FD">
        <w:t>________________________________________________________________________________</w:t>
      </w:r>
    </w:p>
    <w:p w:rsidR="00C22F2C" w:rsidRPr="00F519FD" w:rsidRDefault="00C22F2C" w:rsidP="00C22F2C">
      <w:pPr>
        <w:pBdr>
          <w:top w:val="single" w:sz="4" w:space="1" w:color="auto"/>
        </w:pBdr>
        <w:suppressAutoHyphens/>
        <w:jc w:val="center"/>
        <w:rPr>
          <w:i/>
        </w:rPr>
      </w:pPr>
      <w:r w:rsidRPr="00F519FD">
        <w:rPr>
          <w:i/>
        </w:rPr>
        <w:t>(наименование юридического лица)</w:t>
      </w:r>
    </w:p>
    <w:p w:rsidR="00C22F2C" w:rsidRPr="00F519FD" w:rsidRDefault="00C22F2C" w:rsidP="00C22F2C">
      <w:pPr>
        <w:suppressAutoHyphens/>
        <w:autoSpaceDE w:val="0"/>
        <w:autoSpaceDN w:val="0"/>
        <w:adjustRightInd w:val="0"/>
        <w:ind w:firstLine="720"/>
        <w:rPr>
          <w:color w:val="000000"/>
        </w:rPr>
      </w:pPr>
      <w:r w:rsidRPr="00F519FD">
        <w:rPr>
          <w:color w:val="000000"/>
        </w:rPr>
        <w:t>Дата и время проведения проверки:</w:t>
      </w:r>
    </w:p>
    <w:p w:rsidR="00C22F2C" w:rsidRPr="00F519FD" w:rsidRDefault="00C22F2C" w:rsidP="00C22F2C">
      <w:pPr>
        <w:suppressAutoHyphens/>
        <w:autoSpaceDE w:val="0"/>
        <w:autoSpaceDN w:val="0"/>
        <w:adjustRightInd w:val="0"/>
        <w:jc w:val="right"/>
        <w:rPr>
          <w:color w:val="000000"/>
        </w:rPr>
      </w:pPr>
      <w:r w:rsidRPr="00F519FD">
        <w:rPr>
          <w:color w:val="000000"/>
        </w:rPr>
        <w:t>«__» ___ 20__ г. с __ час</w:t>
      </w:r>
      <w:proofErr w:type="gramStart"/>
      <w:r w:rsidRPr="00F519FD">
        <w:rPr>
          <w:color w:val="000000"/>
        </w:rPr>
        <w:t>.</w:t>
      </w:r>
      <w:proofErr w:type="gramEnd"/>
      <w:r w:rsidRPr="00F519FD">
        <w:rPr>
          <w:color w:val="000000"/>
        </w:rPr>
        <w:t xml:space="preserve"> __ </w:t>
      </w:r>
      <w:proofErr w:type="gramStart"/>
      <w:r w:rsidRPr="00F519FD">
        <w:rPr>
          <w:color w:val="000000"/>
        </w:rPr>
        <w:t>м</w:t>
      </w:r>
      <w:proofErr w:type="gramEnd"/>
      <w:r w:rsidRPr="00F519FD">
        <w:rPr>
          <w:color w:val="000000"/>
        </w:rPr>
        <w:t>ин. до __ час. __ мин. Продолжительность ___________________</w:t>
      </w:r>
    </w:p>
    <w:p w:rsidR="00C22F2C" w:rsidRPr="00F519FD" w:rsidRDefault="00C22F2C" w:rsidP="00C22F2C">
      <w:pPr>
        <w:suppressAutoHyphens/>
        <w:autoSpaceDE w:val="0"/>
        <w:autoSpaceDN w:val="0"/>
        <w:adjustRightInd w:val="0"/>
        <w:jc w:val="right"/>
        <w:rPr>
          <w:color w:val="000000"/>
        </w:rPr>
      </w:pPr>
      <w:r w:rsidRPr="00F519FD">
        <w:rPr>
          <w:color w:val="000000"/>
        </w:rPr>
        <w:t>«__» ___ 20__ г. с __ час</w:t>
      </w:r>
      <w:proofErr w:type="gramStart"/>
      <w:r w:rsidRPr="00F519FD">
        <w:rPr>
          <w:color w:val="000000"/>
        </w:rPr>
        <w:t>.</w:t>
      </w:r>
      <w:proofErr w:type="gramEnd"/>
      <w:r w:rsidRPr="00F519FD">
        <w:rPr>
          <w:color w:val="000000"/>
        </w:rPr>
        <w:t xml:space="preserve"> __ </w:t>
      </w:r>
      <w:proofErr w:type="gramStart"/>
      <w:r w:rsidRPr="00F519FD">
        <w:rPr>
          <w:color w:val="000000"/>
        </w:rPr>
        <w:t>м</w:t>
      </w:r>
      <w:proofErr w:type="gramEnd"/>
      <w:r w:rsidRPr="00F519FD">
        <w:rPr>
          <w:color w:val="000000"/>
        </w:rPr>
        <w:t>ин. до __ час. __ мин. Продолжительность ___________________</w:t>
      </w:r>
    </w:p>
    <w:p w:rsidR="00C22F2C" w:rsidRPr="00F519FD" w:rsidRDefault="00C22F2C" w:rsidP="00C22F2C">
      <w:pPr>
        <w:suppressAutoHyphens/>
        <w:autoSpaceDE w:val="0"/>
        <w:autoSpaceDN w:val="0"/>
        <w:adjustRightInd w:val="0"/>
        <w:spacing w:before="120"/>
        <w:jc w:val="center"/>
        <w:rPr>
          <w:i/>
          <w:color w:val="000000"/>
        </w:rPr>
      </w:pPr>
      <w:r w:rsidRPr="00F519FD">
        <w:rPr>
          <w:i/>
          <w:color w:val="000000"/>
        </w:rPr>
        <w:t>(заполняется в случае проведения проверок филиалов, представительств, обособленных структурных подразделений юридического лица или при осуществлении деятельности по нескольким адресам)</w:t>
      </w:r>
    </w:p>
    <w:p w:rsidR="00C22F2C" w:rsidRPr="00F519FD" w:rsidRDefault="00C22F2C" w:rsidP="00C22F2C">
      <w:pPr>
        <w:suppressAutoHyphens/>
        <w:spacing w:before="120"/>
        <w:ind w:firstLine="709"/>
        <w:jc w:val="right"/>
      </w:pPr>
      <w:r w:rsidRPr="00F519FD">
        <w:t>Общая продолжительность проверки: __________________________________________</w:t>
      </w:r>
    </w:p>
    <w:p w:rsidR="00C22F2C" w:rsidRPr="00F519FD" w:rsidRDefault="00C22F2C" w:rsidP="00C22F2C">
      <w:pPr>
        <w:suppressAutoHyphens/>
        <w:ind w:firstLine="4253"/>
        <w:rPr>
          <w:i/>
        </w:rPr>
      </w:pPr>
      <w:r w:rsidRPr="00F519FD">
        <w:rPr>
          <w:i/>
        </w:rPr>
        <w:lastRenderedPageBreak/>
        <w:t>(рабочих дней/часов)</w:t>
      </w:r>
    </w:p>
    <w:p w:rsidR="00C22F2C" w:rsidRPr="00F519FD" w:rsidRDefault="00C22F2C" w:rsidP="00C22F2C">
      <w:pPr>
        <w:suppressAutoHyphens/>
        <w:ind w:firstLine="709"/>
        <w:jc w:val="right"/>
        <w:rPr>
          <w:sz w:val="2"/>
          <w:szCs w:val="2"/>
        </w:rPr>
      </w:pPr>
      <w:r w:rsidRPr="00F519FD">
        <w:t>Акт составлен: ______________________________________________________________</w:t>
      </w:r>
    </w:p>
    <w:p w:rsidR="00C22F2C" w:rsidRPr="00F519FD" w:rsidRDefault="00C22F2C" w:rsidP="00C22F2C">
      <w:pPr>
        <w:suppressAutoHyphens/>
      </w:pPr>
    </w:p>
    <w:p w:rsidR="00C22F2C" w:rsidRPr="00F519FD" w:rsidRDefault="00C22F2C" w:rsidP="00C22F2C">
      <w:pPr>
        <w:pBdr>
          <w:top w:val="single" w:sz="4" w:space="1" w:color="auto"/>
        </w:pBdr>
        <w:suppressAutoHyphens/>
        <w:ind w:firstLine="709"/>
        <w:jc w:val="center"/>
        <w:rPr>
          <w:i/>
        </w:rPr>
      </w:pPr>
      <w:r w:rsidRPr="00F519FD">
        <w:rPr>
          <w:i/>
        </w:rPr>
        <w:t>(наименование органа муниципального контроля)</w:t>
      </w:r>
    </w:p>
    <w:p w:rsidR="00C22F2C" w:rsidRPr="00F519FD" w:rsidRDefault="00C22F2C" w:rsidP="00C22F2C">
      <w:pPr>
        <w:suppressAutoHyphens/>
        <w:ind w:firstLine="709"/>
        <w:jc w:val="right"/>
      </w:pPr>
      <w:r w:rsidRPr="00F519FD">
        <w:t xml:space="preserve">С копией приказа о проведении проверки </w:t>
      </w:r>
      <w:proofErr w:type="gramStart"/>
      <w:r w:rsidRPr="00F519FD">
        <w:t>ознакомлен</w:t>
      </w:r>
      <w:proofErr w:type="gramEnd"/>
      <w:r w:rsidRPr="00F519FD">
        <w:t xml:space="preserve"> (-</w:t>
      </w:r>
      <w:proofErr w:type="spellStart"/>
      <w:r w:rsidRPr="00F519FD">
        <w:t>ы</w:t>
      </w:r>
      <w:proofErr w:type="spellEnd"/>
      <w:r w:rsidRPr="00F519FD">
        <w:t>): ________________________</w:t>
      </w:r>
    </w:p>
    <w:p w:rsidR="00C22F2C" w:rsidRPr="00F519FD" w:rsidRDefault="00C22F2C" w:rsidP="00C22F2C">
      <w:pPr>
        <w:suppressAutoHyphens/>
        <w:spacing w:before="120"/>
      </w:pPr>
      <w:r w:rsidRPr="00F519FD">
        <w:t>_________________________________________________________________________________</w:t>
      </w:r>
    </w:p>
    <w:p w:rsidR="00C22F2C" w:rsidRPr="00F519FD" w:rsidRDefault="00C22F2C" w:rsidP="00C22F2C">
      <w:pPr>
        <w:suppressAutoHyphens/>
        <w:ind w:firstLine="709"/>
        <w:jc w:val="center"/>
        <w:rPr>
          <w:i/>
        </w:rPr>
      </w:pPr>
      <w:r w:rsidRPr="00F519FD">
        <w:rPr>
          <w:i/>
        </w:rPr>
        <w:t>(заполняется при проведении выездной проверки)</w:t>
      </w:r>
    </w:p>
    <w:p w:rsidR="00C22F2C" w:rsidRPr="00F519FD" w:rsidRDefault="00C22F2C" w:rsidP="00C22F2C">
      <w:pPr>
        <w:suppressAutoHyphens/>
        <w:ind w:firstLine="709"/>
      </w:pPr>
    </w:p>
    <w:p w:rsidR="00C22F2C" w:rsidRPr="00F519FD" w:rsidRDefault="00C22F2C" w:rsidP="00C22F2C">
      <w:pPr>
        <w:pBdr>
          <w:top w:val="single" w:sz="4" w:space="1" w:color="auto"/>
        </w:pBdr>
        <w:suppressAutoHyphens/>
        <w:ind w:firstLine="709"/>
        <w:rPr>
          <w:sz w:val="2"/>
          <w:szCs w:val="2"/>
        </w:rPr>
      </w:pPr>
    </w:p>
    <w:p w:rsidR="00C22F2C" w:rsidRPr="00F519FD" w:rsidRDefault="00C22F2C" w:rsidP="00C22F2C">
      <w:pPr>
        <w:suppressAutoHyphens/>
        <w:ind w:firstLine="709"/>
      </w:pPr>
    </w:p>
    <w:p w:rsidR="00C22F2C" w:rsidRPr="00F519FD" w:rsidRDefault="00C22F2C" w:rsidP="00C22F2C">
      <w:pPr>
        <w:pBdr>
          <w:top w:val="single" w:sz="4" w:space="1" w:color="auto"/>
        </w:pBdr>
        <w:suppressAutoHyphens/>
        <w:ind w:firstLine="709"/>
        <w:jc w:val="center"/>
        <w:rPr>
          <w:i/>
        </w:rPr>
      </w:pPr>
      <w:r w:rsidRPr="00F519FD">
        <w:rPr>
          <w:i/>
        </w:rPr>
        <w:t>(фамилии, инициалы, подпись, дата, время)</w:t>
      </w:r>
    </w:p>
    <w:p w:rsidR="00C22F2C" w:rsidRPr="00F519FD" w:rsidRDefault="00C22F2C" w:rsidP="00C22F2C">
      <w:pPr>
        <w:suppressAutoHyphens/>
        <w:ind w:firstLine="709"/>
        <w:jc w:val="both"/>
        <w:rPr>
          <w:sz w:val="2"/>
          <w:szCs w:val="2"/>
        </w:rPr>
      </w:pPr>
      <w:r w:rsidRPr="00F519FD">
        <w:t>Дата и номер решения прокурора (его заместителя) о согласовании проведения проверки: ______________________________________________________________________________</w:t>
      </w:r>
    </w:p>
    <w:p w:rsidR="00C22F2C" w:rsidRPr="00F519FD" w:rsidRDefault="00C22F2C" w:rsidP="00C22F2C">
      <w:pPr>
        <w:suppressAutoHyphens/>
        <w:ind w:firstLine="709"/>
      </w:pPr>
    </w:p>
    <w:p w:rsidR="00C22F2C" w:rsidRPr="00F519FD" w:rsidRDefault="00C22F2C" w:rsidP="00C22F2C">
      <w:pPr>
        <w:pBdr>
          <w:top w:val="single" w:sz="4" w:space="1" w:color="auto"/>
        </w:pBdr>
        <w:suppressAutoHyphens/>
        <w:ind w:firstLine="709"/>
        <w:jc w:val="center"/>
        <w:rPr>
          <w:i/>
        </w:rPr>
      </w:pPr>
      <w:r w:rsidRPr="00F519FD">
        <w:rPr>
          <w:i/>
        </w:rPr>
        <w:t>(заполняется в случае необходимости согласования проверки с органами прокуратуры)</w:t>
      </w:r>
    </w:p>
    <w:p w:rsidR="00C22F2C" w:rsidRPr="00F519FD" w:rsidRDefault="00C22F2C" w:rsidP="00C22F2C">
      <w:pPr>
        <w:keepNext/>
        <w:suppressAutoHyphens/>
        <w:ind w:firstLine="709"/>
        <w:jc w:val="both"/>
      </w:pPr>
      <w:r w:rsidRPr="00F519FD">
        <w:t>Лицо</w:t>
      </w:r>
      <w:proofErr w:type="gramStart"/>
      <w:r w:rsidRPr="00F519FD">
        <w:t xml:space="preserve"> (-</w:t>
      </w:r>
      <w:proofErr w:type="gramEnd"/>
      <w:r w:rsidRPr="00F519FD">
        <w:t>а), проводившее (-</w:t>
      </w:r>
      <w:proofErr w:type="spellStart"/>
      <w:r w:rsidRPr="00F519FD">
        <w:t>ие</w:t>
      </w:r>
      <w:proofErr w:type="spellEnd"/>
      <w:r w:rsidRPr="00F519FD">
        <w:t>) проверку:  ________________________________________</w:t>
      </w:r>
    </w:p>
    <w:p w:rsidR="00C22F2C" w:rsidRPr="00F519FD" w:rsidRDefault="00C22F2C" w:rsidP="00C22F2C">
      <w:pPr>
        <w:keepNext/>
        <w:suppressAutoHyphens/>
        <w:spacing w:before="80"/>
        <w:ind w:firstLine="709"/>
        <w:jc w:val="both"/>
      </w:pPr>
    </w:p>
    <w:p w:rsidR="00C22F2C" w:rsidRPr="00F519FD" w:rsidRDefault="00C22F2C" w:rsidP="00C22F2C">
      <w:pPr>
        <w:keepNext/>
        <w:pBdr>
          <w:top w:val="single" w:sz="4" w:space="1" w:color="auto"/>
        </w:pBdr>
        <w:suppressAutoHyphens/>
        <w:ind w:firstLine="709"/>
        <w:rPr>
          <w:sz w:val="2"/>
          <w:szCs w:val="2"/>
        </w:rPr>
      </w:pPr>
    </w:p>
    <w:p w:rsidR="00C22F2C" w:rsidRPr="00F519FD" w:rsidRDefault="00C22F2C" w:rsidP="00C22F2C">
      <w:pPr>
        <w:pBdr>
          <w:top w:val="single" w:sz="4" w:space="1" w:color="auto"/>
        </w:pBdr>
        <w:suppressAutoHyphens/>
        <w:rPr>
          <w:sz w:val="2"/>
          <w:szCs w:val="2"/>
        </w:rPr>
      </w:pPr>
    </w:p>
    <w:p w:rsidR="00C22F2C" w:rsidRPr="00F519FD" w:rsidRDefault="00C22F2C" w:rsidP="00C22F2C">
      <w:pPr>
        <w:suppressAutoHyphens/>
      </w:pPr>
    </w:p>
    <w:p w:rsidR="00C22F2C" w:rsidRPr="00F519FD" w:rsidRDefault="00C22F2C" w:rsidP="00C22F2C">
      <w:pPr>
        <w:pBdr>
          <w:top w:val="single" w:sz="4" w:space="1" w:color="auto"/>
        </w:pBdr>
        <w:suppressAutoHyphens/>
        <w:jc w:val="center"/>
        <w:rPr>
          <w:i/>
        </w:rPr>
      </w:pPr>
      <w:proofErr w:type="gramStart"/>
      <w:r w:rsidRPr="00F519FD">
        <w:rPr>
          <w:i/>
        </w:rPr>
        <w:t>(фамилия, имя, отчество (последнее – при наличии), должность должностного лица (должностных лиц), проводившего (-их) проверку; в случае привлечения к участию в проверке экспертов, экспертных организаций указываются фамилии, имена, отчества (последнее – при наличии), должности экспертов и/или наименования экспертных организаций с указанием реквизитов свидетельства об аккредитации и наименование органа по аккредитации, выдавшего свидетельство)</w:t>
      </w:r>
      <w:proofErr w:type="gramEnd"/>
    </w:p>
    <w:p w:rsidR="00C22F2C" w:rsidRPr="00F519FD" w:rsidRDefault="00C22F2C" w:rsidP="00C22F2C">
      <w:pPr>
        <w:suppressAutoHyphens/>
        <w:spacing w:before="120"/>
        <w:ind w:firstLine="709"/>
        <w:jc w:val="both"/>
      </w:pPr>
      <w:r w:rsidRPr="00F519FD">
        <w:t>При проведении проверки присутствовали: ______________________________________</w:t>
      </w:r>
    </w:p>
    <w:p w:rsidR="00C22F2C" w:rsidRPr="00F519FD" w:rsidRDefault="00C22F2C" w:rsidP="00C22F2C">
      <w:pPr>
        <w:suppressAutoHyphens/>
        <w:spacing w:before="120"/>
        <w:ind w:firstLine="709"/>
        <w:jc w:val="both"/>
      </w:pPr>
    </w:p>
    <w:p w:rsidR="00C22F2C" w:rsidRPr="00F519FD" w:rsidRDefault="00C22F2C" w:rsidP="00C22F2C">
      <w:pPr>
        <w:pBdr>
          <w:top w:val="single" w:sz="4" w:space="1" w:color="auto"/>
        </w:pBdr>
        <w:suppressAutoHyphens/>
        <w:rPr>
          <w:sz w:val="2"/>
          <w:szCs w:val="2"/>
        </w:rPr>
      </w:pPr>
    </w:p>
    <w:p w:rsidR="00C22F2C" w:rsidRPr="00F519FD" w:rsidRDefault="00C22F2C" w:rsidP="00C22F2C">
      <w:pPr>
        <w:suppressAutoHyphens/>
      </w:pPr>
    </w:p>
    <w:p w:rsidR="00C22F2C" w:rsidRPr="00F519FD" w:rsidRDefault="00C22F2C" w:rsidP="00C22F2C">
      <w:pPr>
        <w:pBdr>
          <w:top w:val="single" w:sz="4" w:space="1" w:color="auto"/>
        </w:pBdr>
        <w:suppressAutoHyphens/>
        <w:jc w:val="center"/>
        <w:rPr>
          <w:i/>
        </w:rPr>
      </w:pPr>
      <w:r w:rsidRPr="00F519FD">
        <w:rPr>
          <w:i/>
        </w:rPr>
        <w:t>(фамилия, имя, отчество (последнее – при наличии), должность руководителя, иного должностного лица (должностных лиц) или уполномоченного представителя юридического лица, уполномоченного представителя саморегулируемой организации (в случае проведения проверки члена саморегулируемой организации), присутствовавших при проведении мероприятий по проверке)</w:t>
      </w:r>
    </w:p>
    <w:p w:rsidR="00C22F2C" w:rsidRPr="00F519FD" w:rsidRDefault="00C22F2C" w:rsidP="00C22F2C">
      <w:pPr>
        <w:suppressAutoHyphens/>
        <w:spacing w:before="120"/>
        <w:ind w:firstLine="709"/>
        <w:jc w:val="both"/>
      </w:pPr>
      <w:r w:rsidRPr="00F519FD">
        <w:t>В ходе проведения проверки:</w:t>
      </w:r>
    </w:p>
    <w:p w:rsidR="00C22F2C" w:rsidRPr="00F519FD" w:rsidRDefault="00C22F2C" w:rsidP="00C22F2C">
      <w:pPr>
        <w:suppressAutoHyphens/>
        <w:spacing w:before="120"/>
        <w:ind w:firstLine="709"/>
        <w:jc w:val="both"/>
      </w:pPr>
      <w:r w:rsidRPr="00F519FD">
        <w:t>выявлены нарушения обязательных требований или требований, установленных муниципальными правовыми актами (с указанием положений (нормативных) правовых актов):</w:t>
      </w:r>
      <w:r w:rsidRPr="00F519FD">
        <w:br/>
      </w:r>
    </w:p>
    <w:p w:rsidR="00C22F2C" w:rsidRPr="00F519FD" w:rsidRDefault="00C22F2C" w:rsidP="00C22F2C">
      <w:pPr>
        <w:pBdr>
          <w:top w:val="single" w:sz="4" w:space="1" w:color="auto"/>
        </w:pBdr>
        <w:suppressAutoHyphens/>
        <w:rPr>
          <w:sz w:val="2"/>
          <w:szCs w:val="2"/>
        </w:rPr>
      </w:pPr>
    </w:p>
    <w:p w:rsidR="00C22F2C" w:rsidRPr="00F519FD" w:rsidRDefault="00C22F2C" w:rsidP="00C22F2C">
      <w:pPr>
        <w:suppressAutoHyphens/>
      </w:pPr>
    </w:p>
    <w:p w:rsidR="00C22F2C" w:rsidRPr="00F519FD" w:rsidRDefault="00C22F2C" w:rsidP="00C22F2C">
      <w:pPr>
        <w:pBdr>
          <w:top w:val="single" w:sz="4" w:space="1" w:color="auto"/>
        </w:pBdr>
        <w:suppressAutoHyphens/>
        <w:jc w:val="center"/>
        <w:rPr>
          <w:i/>
        </w:rPr>
      </w:pPr>
      <w:r w:rsidRPr="00F519FD">
        <w:rPr>
          <w:i/>
        </w:rPr>
        <w:t>(с указанием характера нарушений; лиц, допустивших нарушения)</w:t>
      </w:r>
    </w:p>
    <w:p w:rsidR="00C22F2C" w:rsidRPr="00F519FD" w:rsidRDefault="00C22F2C" w:rsidP="00C22F2C">
      <w:pPr>
        <w:suppressAutoHyphens/>
        <w:spacing w:before="120"/>
        <w:ind w:firstLine="709"/>
        <w:jc w:val="both"/>
        <w:rPr>
          <w:sz w:val="2"/>
          <w:szCs w:val="2"/>
        </w:rPr>
      </w:pPr>
      <w:r w:rsidRPr="00F519FD">
        <w:t xml:space="preserve">выявлены несоответствия сведений, содержащихся в уведомлении о начале осуществления отдельных видов предпринимательской деятельности, обязательным требованиям (с указанием положений (нормативных) правовых актов):  </w:t>
      </w:r>
      <w:r w:rsidRPr="00F519FD">
        <w:lastRenderedPageBreak/>
        <w:t>_________________________________________________________________________________</w:t>
      </w:r>
    </w:p>
    <w:p w:rsidR="00C22F2C" w:rsidRPr="00F519FD" w:rsidRDefault="00C22F2C" w:rsidP="00C22F2C">
      <w:pPr>
        <w:suppressAutoHyphens/>
      </w:pPr>
    </w:p>
    <w:p w:rsidR="00C22F2C" w:rsidRPr="00F519FD" w:rsidRDefault="00C22F2C" w:rsidP="00C22F2C">
      <w:pPr>
        <w:pBdr>
          <w:top w:val="single" w:sz="4" w:space="1" w:color="auto"/>
        </w:pBdr>
        <w:suppressAutoHyphens/>
        <w:rPr>
          <w:sz w:val="2"/>
          <w:szCs w:val="2"/>
        </w:rPr>
      </w:pPr>
    </w:p>
    <w:p w:rsidR="00C22F2C" w:rsidRPr="00F519FD" w:rsidRDefault="00C22F2C" w:rsidP="00C22F2C">
      <w:pPr>
        <w:suppressAutoHyphens/>
      </w:pPr>
    </w:p>
    <w:p w:rsidR="00C22F2C" w:rsidRPr="00F519FD" w:rsidRDefault="00C22F2C" w:rsidP="00C22F2C">
      <w:pPr>
        <w:pBdr>
          <w:top w:val="single" w:sz="4" w:space="1" w:color="auto"/>
        </w:pBdr>
        <w:suppressAutoHyphens/>
        <w:rPr>
          <w:sz w:val="2"/>
          <w:szCs w:val="2"/>
        </w:rPr>
      </w:pPr>
    </w:p>
    <w:p w:rsidR="00C22F2C" w:rsidRPr="00F519FD" w:rsidRDefault="00C22F2C" w:rsidP="00C22F2C">
      <w:pPr>
        <w:suppressAutoHyphens/>
        <w:spacing w:before="120"/>
        <w:ind w:firstLine="709"/>
        <w:jc w:val="both"/>
      </w:pPr>
      <w:r w:rsidRPr="00F519FD">
        <w:t>выявлены факты невыполнения предписаний органов муниципального контроля (с указанием реквизитов выданных предписаний):  _________________________________________________________________________________</w:t>
      </w:r>
    </w:p>
    <w:p w:rsidR="00C22F2C" w:rsidRPr="00F519FD" w:rsidRDefault="00C22F2C" w:rsidP="00C22F2C">
      <w:pPr>
        <w:suppressAutoHyphens/>
      </w:pPr>
    </w:p>
    <w:p w:rsidR="00C22F2C" w:rsidRPr="00F519FD" w:rsidRDefault="00C22F2C" w:rsidP="00C22F2C">
      <w:pPr>
        <w:pBdr>
          <w:top w:val="single" w:sz="4" w:space="1" w:color="auto"/>
        </w:pBdr>
        <w:suppressAutoHyphens/>
        <w:rPr>
          <w:sz w:val="2"/>
          <w:szCs w:val="2"/>
        </w:rPr>
      </w:pPr>
    </w:p>
    <w:p w:rsidR="00C22F2C" w:rsidRPr="00F519FD" w:rsidRDefault="00C22F2C" w:rsidP="00C22F2C">
      <w:pPr>
        <w:suppressAutoHyphens/>
        <w:spacing w:before="80"/>
        <w:ind w:firstLine="709"/>
        <w:jc w:val="both"/>
        <w:rPr>
          <w:sz w:val="2"/>
          <w:szCs w:val="2"/>
        </w:rPr>
      </w:pPr>
      <w:r w:rsidRPr="00F519FD">
        <w:t>нарушений не выявлено:  _____________________________________________________</w:t>
      </w:r>
    </w:p>
    <w:p w:rsidR="00C22F2C" w:rsidRPr="00F519FD" w:rsidRDefault="00C22F2C" w:rsidP="00C22F2C">
      <w:pPr>
        <w:suppressAutoHyphens/>
      </w:pPr>
    </w:p>
    <w:p w:rsidR="00C22F2C" w:rsidRPr="00F519FD" w:rsidRDefault="00C22F2C" w:rsidP="00C22F2C">
      <w:pPr>
        <w:pBdr>
          <w:top w:val="single" w:sz="4" w:space="1" w:color="auto"/>
        </w:pBdr>
        <w:suppressAutoHyphens/>
        <w:rPr>
          <w:sz w:val="2"/>
          <w:szCs w:val="2"/>
        </w:rPr>
      </w:pPr>
    </w:p>
    <w:p w:rsidR="00C22F2C" w:rsidRPr="00F519FD" w:rsidRDefault="00C22F2C" w:rsidP="00C22F2C">
      <w:pPr>
        <w:suppressAutoHyphens/>
        <w:spacing w:before="120" w:after="120"/>
        <w:ind w:firstLine="709"/>
        <w:jc w:val="both"/>
      </w:pPr>
      <w:r w:rsidRPr="00F519FD">
        <w:t xml:space="preserve">Запись в журнал учета </w:t>
      </w:r>
      <w:proofErr w:type="gramStart"/>
      <w:r w:rsidRPr="00F519FD">
        <w:t>проверок юридического лица, проводимых органами муниципального контроля внесена</w:t>
      </w:r>
      <w:proofErr w:type="gramEnd"/>
      <w:r w:rsidRPr="00F519FD">
        <w:t xml:space="preserve"> (заполняется при проведении выездной проверки):</w:t>
      </w:r>
    </w:p>
    <w:tbl>
      <w:tblPr>
        <w:tblW w:w="0" w:type="auto"/>
        <w:tblLayout w:type="fixed"/>
        <w:tblCellMar>
          <w:left w:w="28" w:type="dxa"/>
          <w:right w:w="28" w:type="dxa"/>
        </w:tblCellMar>
        <w:tblLook w:val="0000"/>
      </w:tblPr>
      <w:tblGrid>
        <w:gridCol w:w="3856"/>
        <w:gridCol w:w="851"/>
        <w:gridCol w:w="5102"/>
      </w:tblGrid>
      <w:tr w:rsidR="00C22F2C" w:rsidRPr="00F519FD" w:rsidTr="002A7FA1">
        <w:tc>
          <w:tcPr>
            <w:tcW w:w="3856" w:type="dxa"/>
            <w:tcBorders>
              <w:top w:val="nil"/>
              <w:left w:val="nil"/>
              <w:bottom w:val="single" w:sz="4" w:space="0" w:color="auto"/>
              <w:right w:val="nil"/>
            </w:tcBorders>
            <w:vAlign w:val="bottom"/>
          </w:tcPr>
          <w:p w:rsidR="00C22F2C" w:rsidRPr="00F519FD" w:rsidRDefault="00C22F2C" w:rsidP="002A7FA1">
            <w:pPr>
              <w:suppressAutoHyphens/>
            </w:pPr>
          </w:p>
        </w:tc>
        <w:tc>
          <w:tcPr>
            <w:tcW w:w="851" w:type="dxa"/>
            <w:tcBorders>
              <w:top w:val="nil"/>
              <w:left w:val="nil"/>
              <w:bottom w:val="nil"/>
              <w:right w:val="nil"/>
            </w:tcBorders>
            <w:vAlign w:val="bottom"/>
          </w:tcPr>
          <w:p w:rsidR="00C22F2C" w:rsidRPr="00F519FD" w:rsidRDefault="00C22F2C" w:rsidP="002A7FA1">
            <w:pPr>
              <w:suppressAutoHyphens/>
            </w:pPr>
          </w:p>
        </w:tc>
        <w:tc>
          <w:tcPr>
            <w:tcW w:w="5102" w:type="dxa"/>
            <w:tcBorders>
              <w:top w:val="nil"/>
              <w:left w:val="nil"/>
              <w:bottom w:val="single" w:sz="4" w:space="0" w:color="auto"/>
              <w:right w:val="nil"/>
            </w:tcBorders>
            <w:vAlign w:val="bottom"/>
          </w:tcPr>
          <w:p w:rsidR="00C22F2C" w:rsidRPr="00F519FD" w:rsidRDefault="00C22F2C" w:rsidP="002A7FA1">
            <w:pPr>
              <w:suppressAutoHyphens/>
              <w:ind w:left="-28"/>
            </w:pPr>
          </w:p>
        </w:tc>
      </w:tr>
      <w:tr w:rsidR="00C22F2C" w:rsidRPr="00F519FD" w:rsidTr="002A7FA1">
        <w:tc>
          <w:tcPr>
            <w:tcW w:w="3856" w:type="dxa"/>
            <w:tcBorders>
              <w:top w:val="nil"/>
              <w:left w:val="nil"/>
              <w:bottom w:val="nil"/>
              <w:right w:val="nil"/>
            </w:tcBorders>
          </w:tcPr>
          <w:p w:rsidR="00C22F2C" w:rsidRPr="00F519FD" w:rsidRDefault="00C22F2C" w:rsidP="002A7FA1">
            <w:pPr>
              <w:suppressAutoHyphens/>
              <w:rPr>
                <w:i/>
              </w:rPr>
            </w:pPr>
            <w:r w:rsidRPr="00F519FD">
              <w:rPr>
                <w:i/>
              </w:rPr>
              <w:t xml:space="preserve">(подпись </w:t>
            </w:r>
            <w:proofErr w:type="gramStart"/>
            <w:r w:rsidRPr="00F519FD">
              <w:rPr>
                <w:i/>
              </w:rPr>
              <w:t>проверяющего</w:t>
            </w:r>
            <w:proofErr w:type="gramEnd"/>
            <w:r w:rsidRPr="00F519FD">
              <w:rPr>
                <w:i/>
              </w:rPr>
              <w:t>)</w:t>
            </w:r>
          </w:p>
        </w:tc>
        <w:tc>
          <w:tcPr>
            <w:tcW w:w="851" w:type="dxa"/>
            <w:tcBorders>
              <w:top w:val="nil"/>
              <w:left w:val="nil"/>
              <w:bottom w:val="nil"/>
              <w:right w:val="nil"/>
            </w:tcBorders>
          </w:tcPr>
          <w:p w:rsidR="00C22F2C" w:rsidRPr="00F519FD" w:rsidRDefault="00C22F2C" w:rsidP="002A7FA1">
            <w:pPr>
              <w:suppressAutoHyphens/>
              <w:rPr>
                <w:i/>
              </w:rPr>
            </w:pPr>
          </w:p>
        </w:tc>
        <w:tc>
          <w:tcPr>
            <w:tcW w:w="5102" w:type="dxa"/>
            <w:tcBorders>
              <w:top w:val="nil"/>
              <w:left w:val="nil"/>
              <w:bottom w:val="nil"/>
              <w:right w:val="nil"/>
            </w:tcBorders>
          </w:tcPr>
          <w:p w:rsidR="00C22F2C" w:rsidRPr="00F519FD" w:rsidRDefault="00C22F2C" w:rsidP="002A7FA1">
            <w:pPr>
              <w:suppressAutoHyphens/>
              <w:ind w:left="-28"/>
              <w:rPr>
                <w:i/>
              </w:rPr>
            </w:pPr>
            <w:proofErr w:type="gramStart"/>
            <w:r w:rsidRPr="00F519FD">
              <w:rPr>
                <w:i/>
              </w:rPr>
              <w:t>(подпись уполномоченного представителя</w:t>
            </w:r>
            <w:proofErr w:type="gramEnd"/>
          </w:p>
          <w:p w:rsidR="00C22F2C" w:rsidRPr="00F519FD" w:rsidRDefault="00C22F2C" w:rsidP="002A7FA1">
            <w:pPr>
              <w:suppressAutoHyphens/>
              <w:ind w:left="-28"/>
              <w:rPr>
                <w:i/>
              </w:rPr>
            </w:pPr>
            <w:r w:rsidRPr="00F519FD">
              <w:rPr>
                <w:i/>
              </w:rPr>
              <w:t xml:space="preserve"> юридического лица)</w:t>
            </w:r>
          </w:p>
        </w:tc>
      </w:tr>
    </w:tbl>
    <w:p w:rsidR="00C22F2C" w:rsidRPr="00F519FD" w:rsidRDefault="00C22F2C" w:rsidP="00C22F2C">
      <w:pPr>
        <w:suppressAutoHyphens/>
        <w:spacing w:before="120" w:after="120"/>
        <w:ind w:firstLine="709"/>
        <w:jc w:val="both"/>
      </w:pPr>
      <w:r w:rsidRPr="00F519FD">
        <w:t>Журнал учета проверок юридического лица, проводимых органами муниципального контроля, отсутствует (заполняется при проведении выездной проверки):</w:t>
      </w:r>
    </w:p>
    <w:tbl>
      <w:tblPr>
        <w:tblW w:w="0" w:type="auto"/>
        <w:tblLayout w:type="fixed"/>
        <w:tblCellMar>
          <w:left w:w="28" w:type="dxa"/>
          <w:right w:w="28" w:type="dxa"/>
        </w:tblCellMar>
        <w:tblLook w:val="0000"/>
      </w:tblPr>
      <w:tblGrid>
        <w:gridCol w:w="3856"/>
        <w:gridCol w:w="851"/>
        <w:gridCol w:w="5102"/>
      </w:tblGrid>
      <w:tr w:rsidR="00C22F2C" w:rsidRPr="00F519FD" w:rsidTr="002A7FA1">
        <w:tc>
          <w:tcPr>
            <w:tcW w:w="3856" w:type="dxa"/>
            <w:tcBorders>
              <w:top w:val="nil"/>
              <w:left w:val="nil"/>
              <w:bottom w:val="single" w:sz="4" w:space="0" w:color="auto"/>
              <w:right w:val="nil"/>
            </w:tcBorders>
            <w:vAlign w:val="bottom"/>
          </w:tcPr>
          <w:p w:rsidR="00C22F2C" w:rsidRPr="00F519FD" w:rsidRDefault="00C22F2C" w:rsidP="002A7FA1">
            <w:pPr>
              <w:suppressAutoHyphens/>
            </w:pPr>
          </w:p>
        </w:tc>
        <w:tc>
          <w:tcPr>
            <w:tcW w:w="851" w:type="dxa"/>
            <w:tcBorders>
              <w:top w:val="nil"/>
              <w:left w:val="nil"/>
              <w:bottom w:val="nil"/>
              <w:right w:val="nil"/>
            </w:tcBorders>
            <w:vAlign w:val="bottom"/>
          </w:tcPr>
          <w:p w:rsidR="00C22F2C" w:rsidRPr="00F519FD" w:rsidRDefault="00C22F2C" w:rsidP="002A7FA1">
            <w:pPr>
              <w:suppressAutoHyphens/>
            </w:pPr>
          </w:p>
        </w:tc>
        <w:tc>
          <w:tcPr>
            <w:tcW w:w="5102" w:type="dxa"/>
            <w:tcBorders>
              <w:top w:val="nil"/>
              <w:left w:val="nil"/>
              <w:bottom w:val="single" w:sz="4" w:space="0" w:color="auto"/>
              <w:right w:val="nil"/>
            </w:tcBorders>
            <w:vAlign w:val="bottom"/>
          </w:tcPr>
          <w:p w:rsidR="00C22F2C" w:rsidRPr="00F519FD" w:rsidRDefault="00C22F2C" w:rsidP="002A7FA1">
            <w:pPr>
              <w:suppressAutoHyphens/>
              <w:ind w:left="-28"/>
            </w:pPr>
          </w:p>
        </w:tc>
      </w:tr>
      <w:tr w:rsidR="00C22F2C" w:rsidRPr="00F519FD" w:rsidTr="002A7FA1">
        <w:tc>
          <w:tcPr>
            <w:tcW w:w="3856" w:type="dxa"/>
            <w:tcBorders>
              <w:top w:val="nil"/>
              <w:left w:val="nil"/>
              <w:bottom w:val="nil"/>
              <w:right w:val="nil"/>
            </w:tcBorders>
          </w:tcPr>
          <w:p w:rsidR="00C22F2C" w:rsidRPr="00F519FD" w:rsidRDefault="00C22F2C" w:rsidP="002A7FA1">
            <w:pPr>
              <w:suppressAutoHyphens/>
              <w:rPr>
                <w:i/>
              </w:rPr>
            </w:pPr>
            <w:r w:rsidRPr="00F519FD">
              <w:rPr>
                <w:i/>
              </w:rPr>
              <w:t xml:space="preserve">(подпись </w:t>
            </w:r>
            <w:proofErr w:type="gramStart"/>
            <w:r w:rsidRPr="00F519FD">
              <w:rPr>
                <w:i/>
              </w:rPr>
              <w:t>проверяющего</w:t>
            </w:r>
            <w:proofErr w:type="gramEnd"/>
            <w:r w:rsidRPr="00F519FD">
              <w:rPr>
                <w:i/>
              </w:rPr>
              <w:t>)</w:t>
            </w:r>
          </w:p>
        </w:tc>
        <w:tc>
          <w:tcPr>
            <w:tcW w:w="851" w:type="dxa"/>
            <w:tcBorders>
              <w:top w:val="nil"/>
              <w:left w:val="nil"/>
              <w:bottom w:val="nil"/>
              <w:right w:val="nil"/>
            </w:tcBorders>
          </w:tcPr>
          <w:p w:rsidR="00C22F2C" w:rsidRPr="00F519FD" w:rsidRDefault="00C22F2C" w:rsidP="002A7FA1">
            <w:pPr>
              <w:suppressAutoHyphens/>
              <w:rPr>
                <w:i/>
              </w:rPr>
            </w:pPr>
          </w:p>
        </w:tc>
        <w:tc>
          <w:tcPr>
            <w:tcW w:w="5102" w:type="dxa"/>
            <w:tcBorders>
              <w:top w:val="nil"/>
              <w:left w:val="nil"/>
              <w:bottom w:val="nil"/>
              <w:right w:val="nil"/>
            </w:tcBorders>
          </w:tcPr>
          <w:p w:rsidR="00C22F2C" w:rsidRPr="00F519FD" w:rsidRDefault="00C22F2C" w:rsidP="002A7FA1">
            <w:pPr>
              <w:suppressAutoHyphens/>
              <w:ind w:left="-28"/>
              <w:rPr>
                <w:i/>
              </w:rPr>
            </w:pPr>
            <w:proofErr w:type="gramStart"/>
            <w:r w:rsidRPr="00F519FD">
              <w:rPr>
                <w:i/>
              </w:rPr>
              <w:t xml:space="preserve">(подпись уполномоченного представителя </w:t>
            </w:r>
            <w:proofErr w:type="gramEnd"/>
          </w:p>
          <w:p w:rsidR="00C22F2C" w:rsidRPr="00F519FD" w:rsidRDefault="00C22F2C" w:rsidP="002A7FA1">
            <w:pPr>
              <w:suppressAutoHyphens/>
              <w:ind w:left="-28"/>
              <w:rPr>
                <w:i/>
              </w:rPr>
            </w:pPr>
            <w:r w:rsidRPr="00F519FD">
              <w:rPr>
                <w:i/>
              </w:rPr>
              <w:t>юридического лица)</w:t>
            </w:r>
          </w:p>
        </w:tc>
      </w:tr>
    </w:tbl>
    <w:p w:rsidR="00C22F2C" w:rsidRPr="00F519FD" w:rsidRDefault="00C22F2C" w:rsidP="00C22F2C">
      <w:pPr>
        <w:suppressAutoHyphens/>
        <w:ind w:firstLine="709"/>
        <w:jc w:val="both"/>
      </w:pPr>
      <w:r w:rsidRPr="00F519FD">
        <w:t xml:space="preserve">Прилагаемые к акту документы: _______________________________________________ </w:t>
      </w:r>
    </w:p>
    <w:p w:rsidR="00C22F2C" w:rsidRPr="00F519FD" w:rsidRDefault="00C22F2C" w:rsidP="00C22F2C">
      <w:pPr>
        <w:suppressAutoHyphens/>
        <w:ind w:firstLine="709"/>
        <w:jc w:val="both"/>
      </w:pPr>
    </w:p>
    <w:p w:rsidR="00C22F2C" w:rsidRPr="00F519FD" w:rsidRDefault="00C22F2C" w:rsidP="00C22F2C">
      <w:pPr>
        <w:pBdr>
          <w:top w:val="single" w:sz="4" w:space="1" w:color="auto"/>
        </w:pBdr>
        <w:suppressAutoHyphens/>
        <w:rPr>
          <w:sz w:val="2"/>
          <w:szCs w:val="2"/>
        </w:rPr>
      </w:pPr>
    </w:p>
    <w:p w:rsidR="00C22F2C" w:rsidRPr="00F519FD" w:rsidRDefault="00C22F2C" w:rsidP="00C22F2C">
      <w:pPr>
        <w:keepNext/>
        <w:suppressAutoHyphens/>
        <w:spacing w:before="120"/>
        <w:ind w:firstLine="709"/>
        <w:jc w:val="both"/>
      </w:pPr>
      <w:r w:rsidRPr="00F519FD">
        <w:t>Подписи лиц, проводивших проверку: __________________________________________</w:t>
      </w:r>
    </w:p>
    <w:p w:rsidR="00C22F2C" w:rsidRPr="00F519FD" w:rsidRDefault="00C22F2C" w:rsidP="00C22F2C">
      <w:pPr>
        <w:keepNext/>
        <w:suppressAutoHyphens/>
        <w:spacing w:before="120"/>
        <w:jc w:val="both"/>
        <w:rPr>
          <w:sz w:val="2"/>
          <w:szCs w:val="2"/>
        </w:rPr>
      </w:pPr>
      <w:r w:rsidRPr="00F519FD">
        <w:t>_________________________________________________________________________________</w:t>
      </w:r>
    </w:p>
    <w:p w:rsidR="00C22F2C" w:rsidRPr="00F519FD" w:rsidRDefault="00C22F2C" w:rsidP="00C22F2C">
      <w:pPr>
        <w:suppressAutoHyphens/>
        <w:spacing w:before="120"/>
        <w:ind w:firstLine="709"/>
        <w:jc w:val="both"/>
      </w:pPr>
      <w:r w:rsidRPr="00F519FD">
        <w:t xml:space="preserve">С актом проверки </w:t>
      </w:r>
      <w:proofErr w:type="gramStart"/>
      <w:r w:rsidRPr="00F519FD">
        <w:t>ознакомлен</w:t>
      </w:r>
      <w:proofErr w:type="gramEnd"/>
      <w:r w:rsidRPr="00F519FD">
        <w:t xml:space="preserve"> (-а), копию акта со всеми приложениями получил (-а):</w:t>
      </w:r>
      <w:r w:rsidRPr="00F519FD">
        <w:br/>
      </w:r>
    </w:p>
    <w:p w:rsidR="00C22F2C" w:rsidRPr="00F519FD" w:rsidRDefault="00C22F2C" w:rsidP="00C22F2C">
      <w:pPr>
        <w:pBdr>
          <w:top w:val="single" w:sz="4" w:space="1" w:color="auto"/>
        </w:pBdr>
        <w:suppressAutoHyphens/>
        <w:rPr>
          <w:sz w:val="2"/>
          <w:szCs w:val="2"/>
        </w:rPr>
      </w:pPr>
    </w:p>
    <w:p w:rsidR="00C22F2C" w:rsidRPr="00F519FD" w:rsidRDefault="00C22F2C" w:rsidP="00C22F2C">
      <w:pPr>
        <w:suppressAutoHyphens/>
      </w:pPr>
    </w:p>
    <w:p w:rsidR="00C22F2C" w:rsidRPr="00F519FD" w:rsidRDefault="00C22F2C" w:rsidP="00C22F2C">
      <w:pPr>
        <w:pBdr>
          <w:top w:val="single" w:sz="4" w:space="1" w:color="auto"/>
        </w:pBdr>
        <w:suppressAutoHyphens/>
        <w:spacing w:after="120"/>
        <w:jc w:val="center"/>
        <w:rPr>
          <w:i/>
        </w:rPr>
      </w:pPr>
      <w:r w:rsidRPr="00F519FD">
        <w:rPr>
          <w:i/>
        </w:rPr>
        <w:t>(фамилия, имя, отчество (последнее – при наличии), должность руководителя, иного должностного лица или уполномоченного представителя юридического лица)</w:t>
      </w:r>
    </w:p>
    <w:p w:rsidR="00C22F2C" w:rsidRPr="00F519FD" w:rsidRDefault="00C22F2C" w:rsidP="00C22F2C">
      <w:pPr>
        <w:pBdr>
          <w:top w:val="single" w:sz="4" w:space="1" w:color="auto"/>
        </w:pBdr>
        <w:suppressAutoHyphens/>
        <w:ind w:firstLine="567"/>
      </w:pPr>
      <w:r w:rsidRPr="00F519FD">
        <w:t>___________________                                                            «___» _____________ 20 ____ г.</w:t>
      </w:r>
    </w:p>
    <w:p w:rsidR="00C22F2C" w:rsidRPr="00F519FD" w:rsidRDefault="00C22F2C" w:rsidP="00C22F2C">
      <w:pPr>
        <w:suppressAutoHyphens/>
        <w:ind w:firstLine="1276"/>
        <w:jc w:val="both"/>
        <w:rPr>
          <w:i/>
        </w:rPr>
      </w:pPr>
      <w:r w:rsidRPr="00F519FD">
        <w:rPr>
          <w:i/>
        </w:rPr>
        <w:t>(подпись)</w:t>
      </w:r>
    </w:p>
    <w:p w:rsidR="00C22F2C" w:rsidRPr="00F519FD" w:rsidRDefault="00C22F2C" w:rsidP="00C22F2C">
      <w:pPr>
        <w:pStyle w:val="ConsPlusNonformat"/>
        <w:suppressAutoHyphens/>
        <w:ind w:firstLine="708"/>
        <w:rPr>
          <w:rFonts w:ascii="Times New Roman" w:hAnsi="Times New Roman" w:cs="Times New Roman"/>
          <w:color w:val="000000"/>
          <w:sz w:val="24"/>
          <w:szCs w:val="24"/>
        </w:rPr>
      </w:pPr>
      <w:r w:rsidRPr="00F519FD">
        <w:rPr>
          <w:rFonts w:ascii="Times New Roman" w:hAnsi="Times New Roman" w:cs="Times New Roman"/>
          <w:color w:val="000000"/>
          <w:sz w:val="24"/>
          <w:szCs w:val="24"/>
        </w:rPr>
        <w:t>Пометка об отказе ознакомления с актом проверки: _______________________________</w:t>
      </w:r>
    </w:p>
    <w:p w:rsidR="00C22F2C" w:rsidRPr="00F519FD" w:rsidRDefault="00C22F2C" w:rsidP="00C22F2C">
      <w:pPr>
        <w:pStyle w:val="ConsPlusNonformat"/>
        <w:suppressAutoHyphens/>
        <w:ind w:left="6237" w:hanging="141"/>
        <w:jc w:val="center"/>
        <w:rPr>
          <w:rFonts w:ascii="Times New Roman" w:hAnsi="Times New Roman" w:cs="Times New Roman"/>
          <w:i/>
          <w:color w:val="000000"/>
        </w:rPr>
      </w:pPr>
      <w:r w:rsidRPr="00F519FD">
        <w:rPr>
          <w:rFonts w:ascii="Times New Roman" w:hAnsi="Times New Roman" w:cs="Times New Roman"/>
          <w:i/>
          <w:color w:val="000000"/>
        </w:rPr>
        <w:t>(подпись уполномоченного должностного лица (лиц), проводившего проверку)</w:t>
      </w:r>
    </w:p>
    <w:p w:rsidR="00C22F2C" w:rsidRPr="00F519FD" w:rsidRDefault="00C22F2C" w:rsidP="00C22F2C">
      <w:pPr>
        <w:suppressAutoHyphens/>
        <w:spacing w:before="240"/>
        <w:jc w:val="center"/>
        <w:rPr>
          <w:sz w:val="28"/>
          <w:szCs w:val="28"/>
        </w:rPr>
      </w:pPr>
      <w:r w:rsidRPr="00F519FD">
        <w:rPr>
          <w:sz w:val="28"/>
          <w:szCs w:val="28"/>
        </w:rPr>
        <w:t>____________</w:t>
      </w:r>
    </w:p>
    <w:p w:rsidR="00C22F2C" w:rsidRPr="00F519FD" w:rsidRDefault="00C22F2C" w:rsidP="00C22F2C">
      <w:pPr>
        <w:ind w:firstLine="720"/>
        <w:jc w:val="center"/>
        <w:rPr>
          <w:sz w:val="28"/>
          <w:szCs w:val="28"/>
        </w:rPr>
        <w:sectPr w:rsidR="00C22F2C" w:rsidRPr="00F519FD" w:rsidSect="002A7FA1">
          <w:pgSz w:w="11906" w:h="16838"/>
          <w:pgMar w:top="1134" w:right="567" w:bottom="1134" w:left="1701" w:header="709" w:footer="709" w:gutter="0"/>
          <w:cols w:space="708"/>
          <w:docGrid w:linePitch="360"/>
        </w:sectPr>
      </w:pPr>
    </w:p>
    <w:p w:rsidR="00C22F2C" w:rsidRPr="00F519FD" w:rsidRDefault="00C22F2C" w:rsidP="00C22F2C">
      <w:pPr>
        <w:ind w:firstLine="5103"/>
        <w:rPr>
          <w:sz w:val="28"/>
        </w:rPr>
      </w:pPr>
      <w:r w:rsidRPr="00F519FD">
        <w:rPr>
          <w:sz w:val="28"/>
        </w:rPr>
        <w:lastRenderedPageBreak/>
        <w:t>Приложение 7</w:t>
      </w:r>
    </w:p>
    <w:p w:rsidR="00C22F2C" w:rsidRPr="00223377" w:rsidRDefault="00C22F2C" w:rsidP="00C22F2C">
      <w:pPr>
        <w:suppressAutoHyphens/>
        <w:ind w:left="5040" w:hanging="19"/>
        <w:rPr>
          <w:sz w:val="28"/>
          <w:szCs w:val="28"/>
        </w:rPr>
      </w:pPr>
      <w:r w:rsidRPr="00F519FD">
        <w:rPr>
          <w:sz w:val="28"/>
          <w:szCs w:val="28"/>
        </w:rPr>
        <w:t xml:space="preserve">к административному регламенту исполнения функции по осуществлению муниципального </w:t>
      </w:r>
      <w:proofErr w:type="gramStart"/>
      <w:r w:rsidRPr="00F519FD">
        <w:rPr>
          <w:sz w:val="28"/>
          <w:szCs w:val="28"/>
        </w:rPr>
        <w:t>контроля за</w:t>
      </w:r>
      <w:proofErr w:type="gramEnd"/>
      <w:r w:rsidRPr="00F519FD">
        <w:rPr>
          <w:sz w:val="28"/>
          <w:szCs w:val="28"/>
        </w:rPr>
        <w:t xml:space="preserve"> использованием и охраной недр при добыче общераспространённых полезных ископаемых, а также при строительстве подземных сооружений, не связанных с добычей полезных ископаемых, на территории</w:t>
      </w:r>
      <w:r w:rsidRPr="00F519FD">
        <w:rPr>
          <w:b/>
          <w:sz w:val="28"/>
          <w:szCs w:val="28"/>
        </w:rPr>
        <w:t xml:space="preserve"> </w:t>
      </w:r>
      <w:r w:rsidR="00223377">
        <w:rPr>
          <w:sz w:val="28"/>
          <w:szCs w:val="28"/>
        </w:rPr>
        <w:t>администрации Филошенского сельсовета Венгеровского района Новосибирской области</w:t>
      </w:r>
    </w:p>
    <w:p w:rsidR="00C22F2C" w:rsidRPr="00F519FD" w:rsidRDefault="00C22F2C" w:rsidP="00C22F2C">
      <w:pPr>
        <w:suppressAutoHyphens/>
        <w:autoSpaceDE w:val="0"/>
        <w:autoSpaceDN w:val="0"/>
        <w:adjustRightInd w:val="0"/>
        <w:jc w:val="center"/>
        <w:rPr>
          <w:sz w:val="26"/>
          <w:szCs w:val="26"/>
        </w:rPr>
      </w:pPr>
    </w:p>
    <w:p w:rsidR="00C22F2C" w:rsidRPr="00F519FD" w:rsidRDefault="00C22F2C" w:rsidP="00C22F2C">
      <w:pPr>
        <w:suppressAutoHyphens/>
        <w:autoSpaceDE w:val="0"/>
        <w:autoSpaceDN w:val="0"/>
        <w:adjustRightInd w:val="0"/>
        <w:jc w:val="center"/>
        <w:rPr>
          <w:sz w:val="26"/>
          <w:szCs w:val="26"/>
        </w:rPr>
      </w:pPr>
    </w:p>
    <w:p w:rsidR="00C22F2C" w:rsidRPr="00F519FD" w:rsidRDefault="00C22F2C" w:rsidP="00C22F2C">
      <w:pPr>
        <w:suppressAutoHyphens/>
        <w:autoSpaceDE w:val="0"/>
        <w:autoSpaceDN w:val="0"/>
        <w:adjustRightInd w:val="0"/>
        <w:jc w:val="center"/>
        <w:rPr>
          <w:b/>
          <w:sz w:val="26"/>
          <w:szCs w:val="26"/>
        </w:rPr>
      </w:pPr>
      <w:r w:rsidRPr="00F519FD">
        <w:rPr>
          <w:b/>
          <w:sz w:val="26"/>
          <w:szCs w:val="26"/>
        </w:rPr>
        <w:t>ЖУРНАЛ</w:t>
      </w:r>
    </w:p>
    <w:p w:rsidR="00C22F2C" w:rsidRPr="00F519FD" w:rsidRDefault="00C22F2C" w:rsidP="00C22F2C">
      <w:pPr>
        <w:suppressAutoHyphens/>
        <w:autoSpaceDE w:val="0"/>
        <w:autoSpaceDN w:val="0"/>
        <w:adjustRightInd w:val="0"/>
        <w:jc w:val="center"/>
        <w:rPr>
          <w:sz w:val="26"/>
          <w:szCs w:val="26"/>
        </w:rPr>
      </w:pPr>
      <w:r w:rsidRPr="00F519FD">
        <w:rPr>
          <w:sz w:val="26"/>
          <w:szCs w:val="26"/>
        </w:rPr>
        <w:t xml:space="preserve">регистрации актов проверок </w:t>
      </w:r>
      <w:r w:rsidRPr="00F519FD">
        <w:rPr>
          <w:i/>
          <w:sz w:val="28"/>
          <w:szCs w:val="28"/>
        </w:rPr>
        <w:t xml:space="preserve">______________ </w:t>
      </w:r>
      <w:r w:rsidRPr="00F519FD">
        <w:rPr>
          <w:i/>
          <w:sz w:val="26"/>
          <w:szCs w:val="26"/>
        </w:rPr>
        <w:t>(указать наименование структурного подразделения)</w:t>
      </w:r>
      <w:r w:rsidRPr="00F519FD">
        <w:rPr>
          <w:sz w:val="26"/>
          <w:szCs w:val="26"/>
        </w:rPr>
        <w:t xml:space="preserve"> администрации </w:t>
      </w:r>
      <w:r w:rsidRPr="00F519FD">
        <w:rPr>
          <w:i/>
          <w:sz w:val="28"/>
          <w:szCs w:val="28"/>
        </w:rPr>
        <w:t xml:space="preserve">______________ </w:t>
      </w:r>
      <w:r w:rsidRPr="00F519FD">
        <w:rPr>
          <w:i/>
          <w:sz w:val="26"/>
          <w:szCs w:val="26"/>
        </w:rPr>
        <w:t>(указать наименование муниципального образования)</w:t>
      </w:r>
    </w:p>
    <w:p w:rsidR="00C22F2C" w:rsidRPr="00F519FD" w:rsidRDefault="00C22F2C" w:rsidP="00C22F2C">
      <w:pPr>
        <w:suppressAutoHyphens/>
        <w:autoSpaceDE w:val="0"/>
        <w:autoSpaceDN w:val="0"/>
        <w:adjustRightInd w:val="0"/>
        <w:ind w:firstLine="540"/>
        <w:jc w:val="both"/>
        <w:rPr>
          <w:sz w:val="26"/>
          <w:szCs w:val="26"/>
        </w:rPr>
      </w:pPr>
    </w:p>
    <w:tbl>
      <w:tblPr>
        <w:tblW w:w="5000" w:type="pct"/>
        <w:tblCellMar>
          <w:left w:w="70" w:type="dxa"/>
          <w:right w:w="70" w:type="dxa"/>
        </w:tblCellMar>
        <w:tblLook w:val="0000"/>
      </w:tblPr>
      <w:tblGrid>
        <w:gridCol w:w="398"/>
        <w:gridCol w:w="1190"/>
        <w:gridCol w:w="2642"/>
        <w:gridCol w:w="3831"/>
        <w:gridCol w:w="1717"/>
      </w:tblGrid>
      <w:tr w:rsidR="00C22F2C" w:rsidRPr="00F519FD" w:rsidTr="002A7FA1">
        <w:trPr>
          <w:cantSplit/>
          <w:trHeight w:val="360"/>
        </w:trPr>
        <w:tc>
          <w:tcPr>
            <w:tcW w:w="203" w:type="pct"/>
            <w:tcBorders>
              <w:top w:val="single" w:sz="6" w:space="0" w:color="auto"/>
              <w:left w:val="single" w:sz="6" w:space="0" w:color="auto"/>
              <w:bottom w:val="single" w:sz="6" w:space="0" w:color="auto"/>
              <w:right w:val="single" w:sz="6" w:space="0" w:color="auto"/>
            </w:tcBorders>
          </w:tcPr>
          <w:p w:rsidR="00C22F2C" w:rsidRPr="00F519FD" w:rsidRDefault="00C22F2C" w:rsidP="002A7FA1">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 xml:space="preserve">№ </w:t>
            </w:r>
            <w:r w:rsidRPr="00F519FD">
              <w:rPr>
                <w:rFonts w:ascii="Times New Roman" w:hAnsi="Times New Roman" w:cs="Times New Roman"/>
                <w:color w:val="000000"/>
                <w:sz w:val="26"/>
                <w:szCs w:val="26"/>
              </w:rPr>
              <w:br/>
              <w:t>п.</w:t>
            </w:r>
          </w:p>
        </w:tc>
        <w:tc>
          <w:tcPr>
            <w:tcW w:w="608" w:type="pct"/>
            <w:tcBorders>
              <w:top w:val="single" w:sz="6" w:space="0" w:color="auto"/>
              <w:left w:val="single" w:sz="6" w:space="0" w:color="auto"/>
              <w:bottom w:val="single" w:sz="6" w:space="0" w:color="auto"/>
              <w:right w:val="single" w:sz="6" w:space="0" w:color="auto"/>
            </w:tcBorders>
          </w:tcPr>
          <w:p w:rsidR="00C22F2C" w:rsidRPr="00F519FD" w:rsidRDefault="00C22F2C" w:rsidP="002A7FA1">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Дата</w:t>
            </w:r>
          </w:p>
        </w:tc>
        <w:tc>
          <w:tcPr>
            <w:tcW w:w="1351" w:type="pct"/>
            <w:tcBorders>
              <w:top w:val="single" w:sz="6" w:space="0" w:color="auto"/>
              <w:left w:val="single" w:sz="6" w:space="0" w:color="auto"/>
              <w:bottom w:val="single" w:sz="6" w:space="0" w:color="auto"/>
              <w:right w:val="single" w:sz="6" w:space="0" w:color="auto"/>
            </w:tcBorders>
          </w:tcPr>
          <w:p w:rsidR="00C22F2C" w:rsidRPr="00F519FD" w:rsidRDefault="00C22F2C" w:rsidP="002A7FA1">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 xml:space="preserve">Дата и номер акта </w:t>
            </w:r>
            <w:r w:rsidRPr="00F519FD">
              <w:rPr>
                <w:rFonts w:ascii="Times New Roman" w:hAnsi="Times New Roman" w:cs="Times New Roman"/>
                <w:color w:val="000000"/>
                <w:sz w:val="26"/>
                <w:szCs w:val="26"/>
              </w:rPr>
              <w:br/>
              <w:t>проверки</w:t>
            </w:r>
          </w:p>
        </w:tc>
        <w:tc>
          <w:tcPr>
            <w:tcW w:w="1959" w:type="pct"/>
            <w:tcBorders>
              <w:top w:val="single" w:sz="6" w:space="0" w:color="auto"/>
              <w:left w:val="single" w:sz="6" w:space="0" w:color="auto"/>
              <w:bottom w:val="single" w:sz="6" w:space="0" w:color="auto"/>
              <w:right w:val="single" w:sz="6" w:space="0" w:color="auto"/>
            </w:tcBorders>
          </w:tcPr>
          <w:p w:rsidR="00C22F2C" w:rsidRPr="00F519FD" w:rsidRDefault="00C22F2C" w:rsidP="002A7FA1">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 xml:space="preserve">Ф. И. О. должностного лица, </w:t>
            </w:r>
            <w:r w:rsidRPr="00F519FD">
              <w:rPr>
                <w:rFonts w:ascii="Times New Roman" w:hAnsi="Times New Roman" w:cs="Times New Roman"/>
                <w:color w:val="000000"/>
                <w:sz w:val="26"/>
                <w:szCs w:val="26"/>
              </w:rPr>
              <w:br/>
              <w:t>проводившего проверку</w:t>
            </w:r>
          </w:p>
        </w:tc>
        <w:tc>
          <w:tcPr>
            <w:tcW w:w="878" w:type="pct"/>
            <w:tcBorders>
              <w:top w:val="single" w:sz="6" w:space="0" w:color="auto"/>
              <w:left w:val="single" w:sz="6" w:space="0" w:color="auto"/>
              <w:bottom w:val="single" w:sz="6" w:space="0" w:color="auto"/>
              <w:right w:val="single" w:sz="6" w:space="0" w:color="auto"/>
            </w:tcBorders>
          </w:tcPr>
          <w:p w:rsidR="00C22F2C" w:rsidRPr="00F519FD" w:rsidRDefault="00C22F2C" w:rsidP="002A7FA1">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Примечание</w:t>
            </w:r>
          </w:p>
        </w:tc>
      </w:tr>
    </w:tbl>
    <w:p w:rsidR="00C22F2C" w:rsidRPr="00F519FD" w:rsidRDefault="00C22F2C" w:rsidP="00C22F2C">
      <w:pPr>
        <w:suppressAutoHyphens/>
        <w:rPr>
          <w:sz w:val="2"/>
          <w:szCs w:val="2"/>
        </w:rPr>
      </w:pPr>
    </w:p>
    <w:tbl>
      <w:tblPr>
        <w:tblW w:w="5000" w:type="pct"/>
        <w:tblCellMar>
          <w:left w:w="70" w:type="dxa"/>
          <w:right w:w="70" w:type="dxa"/>
        </w:tblCellMar>
        <w:tblLook w:val="0000"/>
      </w:tblPr>
      <w:tblGrid>
        <w:gridCol w:w="398"/>
        <w:gridCol w:w="1190"/>
        <w:gridCol w:w="2642"/>
        <w:gridCol w:w="3831"/>
        <w:gridCol w:w="1717"/>
      </w:tblGrid>
      <w:tr w:rsidR="00C22F2C" w:rsidRPr="00F519FD" w:rsidTr="002A7FA1">
        <w:trPr>
          <w:cantSplit/>
          <w:trHeight w:val="240"/>
        </w:trPr>
        <w:tc>
          <w:tcPr>
            <w:tcW w:w="203" w:type="pct"/>
            <w:tcBorders>
              <w:top w:val="single" w:sz="6" w:space="0" w:color="auto"/>
              <w:left w:val="single" w:sz="6" w:space="0" w:color="auto"/>
              <w:bottom w:val="single" w:sz="6" w:space="0" w:color="auto"/>
              <w:right w:val="single" w:sz="6" w:space="0" w:color="auto"/>
            </w:tcBorders>
          </w:tcPr>
          <w:p w:rsidR="00C22F2C" w:rsidRPr="00F519FD" w:rsidRDefault="00C22F2C" w:rsidP="002A7FA1">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1</w:t>
            </w:r>
          </w:p>
        </w:tc>
        <w:tc>
          <w:tcPr>
            <w:tcW w:w="608" w:type="pct"/>
            <w:tcBorders>
              <w:top w:val="single" w:sz="6" w:space="0" w:color="auto"/>
              <w:left w:val="single" w:sz="6" w:space="0" w:color="auto"/>
              <w:bottom w:val="single" w:sz="6" w:space="0" w:color="auto"/>
              <w:right w:val="single" w:sz="6" w:space="0" w:color="auto"/>
            </w:tcBorders>
          </w:tcPr>
          <w:p w:rsidR="00C22F2C" w:rsidRPr="00F519FD" w:rsidRDefault="00C22F2C" w:rsidP="002A7FA1">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2</w:t>
            </w:r>
          </w:p>
        </w:tc>
        <w:tc>
          <w:tcPr>
            <w:tcW w:w="1351" w:type="pct"/>
            <w:tcBorders>
              <w:top w:val="single" w:sz="6" w:space="0" w:color="auto"/>
              <w:left w:val="single" w:sz="6" w:space="0" w:color="auto"/>
              <w:bottom w:val="single" w:sz="6" w:space="0" w:color="auto"/>
              <w:right w:val="single" w:sz="6" w:space="0" w:color="auto"/>
            </w:tcBorders>
          </w:tcPr>
          <w:p w:rsidR="00C22F2C" w:rsidRPr="00F519FD" w:rsidRDefault="00C22F2C" w:rsidP="002A7FA1">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3</w:t>
            </w:r>
          </w:p>
        </w:tc>
        <w:tc>
          <w:tcPr>
            <w:tcW w:w="1959" w:type="pct"/>
            <w:tcBorders>
              <w:top w:val="single" w:sz="6" w:space="0" w:color="auto"/>
              <w:left w:val="single" w:sz="6" w:space="0" w:color="auto"/>
              <w:bottom w:val="single" w:sz="6" w:space="0" w:color="auto"/>
              <w:right w:val="single" w:sz="6" w:space="0" w:color="auto"/>
            </w:tcBorders>
          </w:tcPr>
          <w:p w:rsidR="00C22F2C" w:rsidRPr="00F519FD" w:rsidRDefault="00C22F2C" w:rsidP="002A7FA1">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4</w:t>
            </w:r>
          </w:p>
        </w:tc>
        <w:tc>
          <w:tcPr>
            <w:tcW w:w="878" w:type="pct"/>
            <w:tcBorders>
              <w:top w:val="single" w:sz="6" w:space="0" w:color="auto"/>
              <w:left w:val="single" w:sz="6" w:space="0" w:color="auto"/>
              <w:bottom w:val="single" w:sz="6" w:space="0" w:color="auto"/>
              <w:right w:val="single" w:sz="6" w:space="0" w:color="auto"/>
            </w:tcBorders>
          </w:tcPr>
          <w:p w:rsidR="00C22F2C" w:rsidRPr="00F519FD" w:rsidRDefault="00C22F2C" w:rsidP="002A7FA1">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5</w:t>
            </w:r>
          </w:p>
        </w:tc>
      </w:tr>
      <w:tr w:rsidR="00C22F2C" w:rsidRPr="00F519FD" w:rsidTr="002A7FA1">
        <w:trPr>
          <w:cantSplit/>
          <w:trHeight w:val="240"/>
        </w:trPr>
        <w:tc>
          <w:tcPr>
            <w:tcW w:w="203" w:type="pct"/>
            <w:tcBorders>
              <w:top w:val="single" w:sz="6" w:space="0" w:color="auto"/>
              <w:left w:val="single" w:sz="6" w:space="0" w:color="auto"/>
              <w:bottom w:val="single" w:sz="6" w:space="0" w:color="auto"/>
              <w:right w:val="single" w:sz="6" w:space="0" w:color="auto"/>
            </w:tcBorders>
          </w:tcPr>
          <w:p w:rsidR="00C22F2C" w:rsidRPr="00F519FD" w:rsidRDefault="00C22F2C" w:rsidP="002A7FA1">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1</w:t>
            </w:r>
          </w:p>
        </w:tc>
        <w:tc>
          <w:tcPr>
            <w:tcW w:w="608" w:type="pct"/>
            <w:tcBorders>
              <w:top w:val="single" w:sz="6" w:space="0" w:color="auto"/>
              <w:left w:val="single" w:sz="6" w:space="0" w:color="auto"/>
              <w:bottom w:val="single" w:sz="6" w:space="0" w:color="auto"/>
              <w:right w:val="single" w:sz="6" w:space="0" w:color="auto"/>
            </w:tcBorders>
          </w:tcPr>
          <w:p w:rsidR="00C22F2C" w:rsidRPr="00F519FD" w:rsidRDefault="00C22F2C" w:rsidP="002A7FA1">
            <w:pPr>
              <w:pStyle w:val="ConsPlusCell"/>
              <w:suppressAutoHyphens/>
              <w:rPr>
                <w:rFonts w:ascii="Times New Roman" w:hAnsi="Times New Roman" w:cs="Times New Roman"/>
                <w:color w:val="000000"/>
                <w:sz w:val="26"/>
                <w:szCs w:val="26"/>
              </w:rPr>
            </w:pPr>
          </w:p>
        </w:tc>
        <w:tc>
          <w:tcPr>
            <w:tcW w:w="1351" w:type="pct"/>
            <w:tcBorders>
              <w:top w:val="single" w:sz="6" w:space="0" w:color="auto"/>
              <w:left w:val="single" w:sz="6" w:space="0" w:color="auto"/>
              <w:bottom w:val="single" w:sz="6" w:space="0" w:color="auto"/>
              <w:right w:val="single" w:sz="6" w:space="0" w:color="auto"/>
            </w:tcBorders>
          </w:tcPr>
          <w:p w:rsidR="00C22F2C" w:rsidRPr="00F519FD" w:rsidRDefault="00C22F2C" w:rsidP="002A7FA1">
            <w:pPr>
              <w:pStyle w:val="ConsPlusCell"/>
              <w:suppressAutoHyphens/>
              <w:rPr>
                <w:rFonts w:ascii="Times New Roman" w:hAnsi="Times New Roman" w:cs="Times New Roman"/>
                <w:color w:val="000000"/>
                <w:sz w:val="26"/>
                <w:szCs w:val="26"/>
              </w:rPr>
            </w:pPr>
          </w:p>
        </w:tc>
        <w:tc>
          <w:tcPr>
            <w:tcW w:w="1959" w:type="pct"/>
            <w:tcBorders>
              <w:top w:val="single" w:sz="6" w:space="0" w:color="auto"/>
              <w:left w:val="single" w:sz="6" w:space="0" w:color="auto"/>
              <w:bottom w:val="single" w:sz="6" w:space="0" w:color="auto"/>
              <w:right w:val="single" w:sz="6" w:space="0" w:color="auto"/>
            </w:tcBorders>
          </w:tcPr>
          <w:p w:rsidR="00C22F2C" w:rsidRPr="00F519FD" w:rsidRDefault="00C22F2C" w:rsidP="002A7FA1">
            <w:pPr>
              <w:pStyle w:val="ConsPlusCell"/>
              <w:suppressAutoHyphens/>
              <w:rPr>
                <w:rFonts w:ascii="Times New Roman" w:hAnsi="Times New Roman" w:cs="Times New Roman"/>
                <w:color w:val="000000"/>
                <w:sz w:val="26"/>
                <w:szCs w:val="26"/>
              </w:rPr>
            </w:pPr>
          </w:p>
        </w:tc>
        <w:tc>
          <w:tcPr>
            <w:tcW w:w="878" w:type="pct"/>
            <w:tcBorders>
              <w:top w:val="single" w:sz="6" w:space="0" w:color="auto"/>
              <w:left w:val="single" w:sz="6" w:space="0" w:color="auto"/>
              <w:bottom w:val="single" w:sz="6" w:space="0" w:color="auto"/>
              <w:right w:val="single" w:sz="6" w:space="0" w:color="auto"/>
            </w:tcBorders>
          </w:tcPr>
          <w:p w:rsidR="00C22F2C" w:rsidRPr="00F519FD" w:rsidRDefault="00C22F2C" w:rsidP="002A7FA1">
            <w:pPr>
              <w:pStyle w:val="ConsPlusCell"/>
              <w:suppressAutoHyphens/>
              <w:rPr>
                <w:rFonts w:ascii="Times New Roman" w:hAnsi="Times New Roman" w:cs="Times New Roman"/>
                <w:color w:val="000000"/>
                <w:sz w:val="26"/>
                <w:szCs w:val="26"/>
              </w:rPr>
            </w:pPr>
          </w:p>
        </w:tc>
      </w:tr>
      <w:tr w:rsidR="00C22F2C" w:rsidRPr="00F519FD" w:rsidTr="002A7FA1">
        <w:trPr>
          <w:cantSplit/>
          <w:trHeight w:val="240"/>
        </w:trPr>
        <w:tc>
          <w:tcPr>
            <w:tcW w:w="203" w:type="pct"/>
            <w:tcBorders>
              <w:top w:val="single" w:sz="6" w:space="0" w:color="auto"/>
              <w:left w:val="single" w:sz="6" w:space="0" w:color="auto"/>
              <w:bottom w:val="single" w:sz="6" w:space="0" w:color="auto"/>
              <w:right w:val="single" w:sz="6" w:space="0" w:color="auto"/>
            </w:tcBorders>
          </w:tcPr>
          <w:p w:rsidR="00C22F2C" w:rsidRPr="00F519FD" w:rsidRDefault="00C22F2C" w:rsidP="002A7FA1">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2</w:t>
            </w:r>
          </w:p>
        </w:tc>
        <w:tc>
          <w:tcPr>
            <w:tcW w:w="608" w:type="pct"/>
            <w:tcBorders>
              <w:top w:val="single" w:sz="6" w:space="0" w:color="auto"/>
              <w:left w:val="single" w:sz="6" w:space="0" w:color="auto"/>
              <w:bottom w:val="single" w:sz="6" w:space="0" w:color="auto"/>
              <w:right w:val="single" w:sz="6" w:space="0" w:color="auto"/>
            </w:tcBorders>
          </w:tcPr>
          <w:p w:rsidR="00C22F2C" w:rsidRPr="00F519FD" w:rsidRDefault="00C22F2C" w:rsidP="002A7FA1">
            <w:pPr>
              <w:pStyle w:val="ConsPlusCell"/>
              <w:suppressAutoHyphens/>
              <w:rPr>
                <w:rFonts w:ascii="Times New Roman" w:hAnsi="Times New Roman" w:cs="Times New Roman"/>
                <w:color w:val="000000"/>
                <w:sz w:val="26"/>
                <w:szCs w:val="26"/>
              </w:rPr>
            </w:pPr>
          </w:p>
        </w:tc>
        <w:tc>
          <w:tcPr>
            <w:tcW w:w="1351" w:type="pct"/>
            <w:tcBorders>
              <w:top w:val="single" w:sz="6" w:space="0" w:color="auto"/>
              <w:left w:val="single" w:sz="6" w:space="0" w:color="auto"/>
              <w:bottom w:val="single" w:sz="6" w:space="0" w:color="auto"/>
              <w:right w:val="single" w:sz="6" w:space="0" w:color="auto"/>
            </w:tcBorders>
          </w:tcPr>
          <w:p w:rsidR="00C22F2C" w:rsidRPr="00F519FD" w:rsidRDefault="00C22F2C" w:rsidP="002A7FA1">
            <w:pPr>
              <w:pStyle w:val="ConsPlusCell"/>
              <w:suppressAutoHyphens/>
              <w:rPr>
                <w:rFonts w:ascii="Times New Roman" w:hAnsi="Times New Roman" w:cs="Times New Roman"/>
                <w:color w:val="000000"/>
                <w:sz w:val="26"/>
                <w:szCs w:val="26"/>
              </w:rPr>
            </w:pPr>
          </w:p>
        </w:tc>
        <w:tc>
          <w:tcPr>
            <w:tcW w:w="1959" w:type="pct"/>
            <w:tcBorders>
              <w:top w:val="single" w:sz="6" w:space="0" w:color="auto"/>
              <w:left w:val="single" w:sz="6" w:space="0" w:color="auto"/>
              <w:bottom w:val="single" w:sz="6" w:space="0" w:color="auto"/>
              <w:right w:val="single" w:sz="6" w:space="0" w:color="auto"/>
            </w:tcBorders>
          </w:tcPr>
          <w:p w:rsidR="00C22F2C" w:rsidRPr="00F519FD" w:rsidRDefault="00C22F2C" w:rsidP="002A7FA1">
            <w:pPr>
              <w:pStyle w:val="ConsPlusCell"/>
              <w:suppressAutoHyphens/>
              <w:rPr>
                <w:rFonts w:ascii="Times New Roman" w:hAnsi="Times New Roman" w:cs="Times New Roman"/>
                <w:color w:val="000000"/>
                <w:sz w:val="26"/>
                <w:szCs w:val="26"/>
              </w:rPr>
            </w:pPr>
          </w:p>
        </w:tc>
        <w:tc>
          <w:tcPr>
            <w:tcW w:w="878" w:type="pct"/>
            <w:tcBorders>
              <w:top w:val="single" w:sz="6" w:space="0" w:color="auto"/>
              <w:left w:val="single" w:sz="6" w:space="0" w:color="auto"/>
              <w:bottom w:val="single" w:sz="6" w:space="0" w:color="auto"/>
              <w:right w:val="single" w:sz="6" w:space="0" w:color="auto"/>
            </w:tcBorders>
          </w:tcPr>
          <w:p w:rsidR="00C22F2C" w:rsidRPr="00F519FD" w:rsidRDefault="00C22F2C" w:rsidP="002A7FA1">
            <w:pPr>
              <w:pStyle w:val="ConsPlusCell"/>
              <w:suppressAutoHyphens/>
              <w:rPr>
                <w:rFonts w:ascii="Times New Roman" w:hAnsi="Times New Roman" w:cs="Times New Roman"/>
                <w:color w:val="000000"/>
                <w:sz w:val="26"/>
                <w:szCs w:val="26"/>
              </w:rPr>
            </w:pPr>
          </w:p>
        </w:tc>
      </w:tr>
    </w:tbl>
    <w:p w:rsidR="00C22F2C" w:rsidRPr="00F519FD" w:rsidRDefault="00C22F2C" w:rsidP="00C22F2C">
      <w:pPr>
        <w:suppressAutoHyphens/>
        <w:autoSpaceDE w:val="0"/>
        <w:autoSpaceDN w:val="0"/>
        <w:adjustRightInd w:val="0"/>
        <w:ind w:firstLine="540"/>
        <w:jc w:val="both"/>
        <w:rPr>
          <w:color w:val="000000"/>
        </w:rPr>
      </w:pPr>
    </w:p>
    <w:p w:rsidR="00C22F2C" w:rsidRPr="00F519FD" w:rsidRDefault="00C22F2C" w:rsidP="00C22F2C">
      <w:pPr>
        <w:pStyle w:val="ConsPlusNonformat"/>
        <w:suppressAutoHyphens/>
        <w:jc w:val="center"/>
        <w:rPr>
          <w:rFonts w:ascii="Times New Roman" w:hAnsi="Times New Roman" w:cs="Times New Roman"/>
          <w:color w:val="000000"/>
        </w:rPr>
      </w:pPr>
    </w:p>
    <w:p w:rsidR="00C22F2C" w:rsidRPr="00F519FD" w:rsidRDefault="00C22F2C" w:rsidP="00C22F2C">
      <w:pPr>
        <w:suppressAutoHyphens/>
        <w:autoSpaceDE w:val="0"/>
        <w:autoSpaceDN w:val="0"/>
        <w:adjustRightInd w:val="0"/>
        <w:jc w:val="center"/>
        <w:rPr>
          <w:color w:val="000000"/>
          <w:sz w:val="28"/>
          <w:szCs w:val="28"/>
        </w:rPr>
      </w:pPr>
      <w:r w:rsidRPr="00F519FD">
        <w:rPr>
          <w:color w:val="000000"/>
          <w:sz w:val="28"/>
          <w:szCs w:val="28"/>
        </w:rPr>
        <w:t>____________</w:t>
      </w:r>
    </w:p>
    <w:p w:rsidR="00C22F2C" w:rsidRPr="00F519FD" w:rsidRDefault="00C22F2C" w:rsidP="00C22F2C">
      <w:pPr>
        <w:suppressAutoHyphens/>
        <w:autoSpaceDE w:val="0"/>
        <w:autoSpaceDN w:val="0"/>
        <w:adjustRightInd w:val="0"/>
        <w:ind w:firstLine="540"/>
        <w:jc w:val="both"/>
        <w:rPr>
          <w:color w:val="1F497D"/>
          <w:sz w:val="28"/>
          <w:szCs w:val="28"/>
        </w:rPr>
      </w:pPr>
    </w:p>
    <w:p w:rsidR="00C22F2C" w:rsidRPr="00F519FD" w:rsidRDefault="00C22F2C" w:rsidP="00C22F2C">
      <w:pPr>
        <w:ind w:firstLine="720"/>
        <w:jc w:val="center"/>
        <w:rPr>
          <w:sz w:val="28"/>
          <w:szCs w:val="28"/>
        </w:rPr>
      </w:pPr>
    </w:p>
    <w:p w:rsidR="00C22F2C" w:rsidRPr="00F519FD" w:rsidRDefault="00C22F2C" w:rsidP="00C22F2C">
      <w:pPr>
        <w:widowControl w:val="0"/>
        <w:autoSpaceDE w:val="0"/>
        <w:autoSpaceDN w:val="0"/>
        <w:adjustRightInd w:val="0"/>
        <w:jc w:val="both"/>
      </w:pPr>
    </w:p>
    <w:p w:rsidR="00C22F2C" w:rsidRPr="00C22F2C" w:rsidRDefault="00C22F2C" w:rsidP="00C22F2C">
      <w:pPr>
        <w:widowControl w:val="0"/>
        <w:spacing w:line="360" w:lineRule="auto"/>
        <w:jc w:val="both"/>
        <w:rPr>
          <w:sz w:val="28"/>
          <w:szCs w:val="28"/>
          <w:lang w:val="en-US"/>
        </w:rPr>
        <w:sectPr w:rsidR="00C22F2C" w:rsidRPr="00C22F2C" w:rsidSect="002A7FA1">
          <w:pgSz w:w="11906" w:h="16838" w:code="9"/>
          <w:pgMar w:top="1134" w:right="567" w:bottom="1134" w:left="1701" w:header="709" w:footer="709" w:gutter="0"/>
          <w:cols w:space="708"/>
          <w:docGrid w:linePitch="360"/>
        </w:sectPr>
      </w:pPr>
    </w:p>
    <w:p w:rsidR="00CE4F9B" w:rsidRPr="00C22F2C" w:rsidRDefault="00CE4F9B" w:rsidP="00C22F2C">
      <w:pPr>
        <w:rPr>
          <w:lang w:val="en-US"/>
        </w:rPr>
      </w:pPr>
    </w:p>
    <w:sectPr w:rsidR="00CE4F9B" w:rsidRPr="00C22F2C" w:rsidSect="00CE4F9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TE1B82F50t00">
    <w:altName w:val="TT E 1 B 82 F 50t"/>
    <w:panose1 w:val="00000000000000000000"/>
    <w:charset w:val="CC"/>
    <w:family w:val="swiss"/>
    <w:notTrueType/>
    <w:pitch w:val="default"/>
    <w:sig w:usb0="00000201" w:usb1="00000000" w:usb2="00000000" w:usb3="00000000" w:csb0="00000004"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imesET">
    <w:altName w:val="Times New Roman"/>
    <w:charset w:val="00"/>
    <w:family w:val="auto"/>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PragmaticaC">
    <w:altName w:val="Courier New"/>
    <w:panose1 w:val="00000000000000000000"/>
    <w:charset w:val="00"/>
    <w:family w:val="decorative"/>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84273"/>
    <w:multiLevelType w:val="hybridMultilevel"/>
    <w:tmpl w:val="71683456"/>
    <w:lvl w:ilvl="0" w:tplc="661A6964">
      <w:start w:val="1"/>
      <w:numFmt w:val="bullet"/>
      <w:lvlText w:val=""/>
      <w:lvlJc w:val="left"/>
      <w:pPr>
        <w:tabs>
          <w:tab w:val="num" w:pos="2694"/>
        </w:tabs>
        <w:ind w:left="2694" w:firstLine="1134"/>
      </w:pPr>
      <w:rPr>
        <w:rFonts w:ascii="Wingdings" w:hAnsi="Wingdings" w:hint="default"/>
        <w:color w:val="800000"/>
      </w:rPr>
    </w:lvl>
    <w:lvl w:ilvl="1" w:tplc="04190003" w:tentative="1">
      <w:start w:val="1"/>
      <w:numFmt w:val="bullet"/>
      <w:lvlText w:val="o"/>
      <w:lvlJc w:val="left"/>
      <w:pPr>
        <w:tabs>
          <w:tab w:val="num" w:pos="1440"/>
        </w:tabs>
        <w:ind w:left="1440" w:hanging="360"/>
      </w:pPr>
      <w:rPr>
        <w:rFonts w:ascii="Courier New" w:hAnsi="Courier New" w:hint="default"/>
      </w:rPr>
    </w:lvl>
    <w:lvl w:ilvl="2" w:tplc="223CC9DE">
      <w:start w:val="1"/>
      <w:numFmt w:val="bullet"/>
      <w:pStyle w:val="Pro-List-1"/>
      <w:lvlText w:val=""/>
      <w:lvlJc w:val="left"/>
      <w:pPr>
        <w:tabs>
          <w:tab w:val="num" w:pos="666"/>
        </w:tabs>
        <w:ind w:left="666" w:firstLine="1134"/>
      </w:pPr>
      <w:rPr>
        <w:rFonts w:ascii="Wingdings" w:hAnsi="Wingdings" w:hint="default"/>
        <w:color w:val="C41C16"/>
        <w:sz w:val="24"/>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5232D80"/>
    <w:multiLevelType w:val="multilevel"/>
    <w:tmpl w:val="0419001F"/>
    <w:styleLink w:val="2"/>
    <w:lvl w:ilvl="0">
      <w:start w:val="4"/>
      <w:numFmt w:val="decimal"/>
      <w:lvlText w:val="%1."/>
      <w:lvlJc w:val="left"/>
      <w:pPr>
        <w:ind w:left="360" w:hanging="360"/>
      </w:pPr>
      <w:rPr>
        <w:rFonts w:ascii="Times New Roman" w:hAnsi="Times New Roman" w:cs="Times New Roman"/>
        <w:sz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nsid w:val="068838CE"/>
    <w:multiLevelType w:val="multilevel"/>
    <w:tmpl w:val="0419001F"/>
    <w:styleLink w:val="12"/>
    <w:lvl w:ilvl="0">
      <w:start w:val="7"/>
      <w:numFmt w:val="decimal"/>
      <w:lvlText w:val="%1."/>
      <w:lvlJc w:val="left"/>
      <w:pPr>
        <w:ind w:left="360" w:hanging="360"/>
      </w:pPr>
      <w:rPr>
        <w:rFonts w:cs="Times New Roman" w:hint="default"/>
        <w:b/>
        <w:sz w:val="28"/>
        <w:szCs w:val="28"/>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
    <w:nsid w:val="11495CF7"/>
    <w:multiLevelType w:val="hybridMultilevel"/>
    <w:tmpl w:val="E5BCE1E8"/>
    <w:lvl w:ilvl="0" w:tplc="117896B0">
      <w:start w:val="1"/>
      <w:numFmt w:val="bullet"/>
      <w:pStyle w:val="1"/>
      <w:lvlText w:val="–"/>
      <w:lvlJc w:val="left"/>
      <w:pPr>
        <w:tabs>
          <w:tab w:val="num" w:pos="-1377"/>
        </w:tabs>
        <w:ind w:left="-1377" w:hanging="360"/>
      </w:pPr>
      <w:rPr>
        <w:rFonts w:ascii="Arial" w:hAnsi="Arial" w:hint="default"/>
      </w:rPr>
    </w:lvl>
    <w:lvl w:ilvl="1" w:tplc="04190019">
      <w:start w:val="1"/>
      <w:numFmt w:val="decimal"/>
      <w:lvlText w:val="%2."/>
      <w:lvlJc w:val="left"/>
      <w:pPr>
        <w:tabs>
          <w:tab w:val="num" w:pos="-1692"/>
        </w:tabs>
        <w:ind w:left="-1692" w:hanging="360"/>
      </w:pPr>
      <w:rPr>
        <w:rFonts w:cs="Times New Roman"/>
      </w:rPr>
    </w:lvl>
    <w:lvl w:ilvl="2" w:tplc="0419001B">
      <w:start w:val="1"/>
      <w:numFmt w:val="decimal"/>
      <w:lvlText w:val="%3."/>
      <w:lvlJc w:val="left"/>
      <w:pPr>
        <w:tabs>
          <w:tab w:val="num" w:pos="-972"/>
        </w:tabs>
        <w:ind w:left="-972" w:hanging="360"/>
      </w:pPr>
      <w:rPr>
        <w:rFonts w:cs="Times New Roman"/>
      </w:rPr>
    </w:lvl>
    <w:lvl w:ilvl="3" w:tplc="0419000F">
      <w:start w:val="1"/>
      <w:numFmt w:val="decimal"/>
      <w:lvlText w:val="%4."/>
      <w:lvlJc w:val="left"/>
      <w:pPr>
        <w:tabs>
          <w:tab w:val="num" w:pos="-252"/>
        </w:tabs>
        <w:ind w:left="-252" w:hanging="360"/>
      </w:pPr>
      <w:rPr>
        <w:rFonts w:cs="Times New Roman"/>
      </w:rPr>
    </w:lvl>
    <w:lvl w:ilvl="4" w:tplc="04190019">
      <w:start w:val="1"/>
      <w:numFmt w:val="decimal"/>
      <w:lvlText w:val="%5."/>
      <w:lvlJc w:val="left"/>
      <w:pPr>
        <w:tabs>
          <w:tab w:val="num" w:pos="468"/>
        </w:tabs>
        <w:ind w:left="468" w:hanging="360"/>
      </w:pPr>
      <w:rPr>
        <w:rFonts w:cs="Times New Roman"/>
      </w:rPr>
    </w:lvl>
    <w:lvl w:ilvl="5" w:tplc="0419001B">
      <w:start w:val="1"/>
      <w:numFmt w:val="decimal"/>
      <w:lvlText w:val="%6."/>
      <w:lvlJc w:val="left"/>
      <w:pPr>
        <w:tabs>
          <w:tab w:val="num" w:pos="1188"/>
        </w:tabs>
        <w:ind w:left="1188" w:hanging="360"/>
      </w:pPr>
      <w:rPr>
        <w:rFonts w:cs="Times New Roman"/>
      </w:rPr>
    </w:lvl>
    <w:lvl w:ilvl="6" w:tplc="0419000F">
      <w:start w:val="1"/>
      <w:numFmt w:val="decimal"/>
      <w:lvlText w:val="%7."/>
      <w:lvlJc w:val="left"/>
      <w:pPr>
        <w:tabs>
          <w:tab w:val="num" w:pos="1908"/>
        </w:tabs>
        <w:ind w:left="1908" w:hanging="360"/>
      </w:pPr>
      <w:rPr>
        <w:rFonts w:cs="Times New Roman"/>
      </w:rPr>
    </w:lvl>
    <w:lvl w:ilvl="7" w:tplc="04190019">
      <w:start w:val="1"/>
      <w:numFmt w:val="decimal"/>
      <w:lvlText w:val="%8."/>
      <w:lvlJc w:val="left"/>
      <w:pPr>
        <w:tabs>
          <w:tab w:val="num" w:pos="2628"/>
        </w:tabs>
        <w:ind w:left="2628" w:hanging="360"/>
      </w:pPr>
      <w:rPr>
        <w:rFonts w:cs="Times New Roman"/>
      </w:rPr>
    </w:lvl>
    <w:lvl w:ilvl="8" w:tplc="0419001B">
      <w:start w:val="1"/>
      <w:numFmt w:val="decimal"/>
      <w:lvlText w:val="%9."/>
      <w:lvlJc w:val="left"/>
      <w:pPr>
        <w:tabs>
          <w:tab w:val="num" w:pos="3348"/>
        </w:tabs>
        <w:ind w:left="3348" w:hanging="360"/>
      </w:pPr>
      <w:rPr>
        <w:rFonts w:cs="Times New Roman"/>
      </w:rPr>
    </w:lvl>
  </w:abstractNum>
  <w:abstractNum w:abstractNumId="4">
    <w:nsid w:val="1337536E"/>
    <w:multiLevelType w:val="multilevel"/>
    <w:tmpl w:val="0419001D"/>
    <w:styleLink w:val="3"/>
    <w:lvl w:ilvl="0">
      <w:start w:val="2"/>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5">
    <w:nsid w:val="1D3A75D9"/>
    <w:multiLevelType w:val="multilevel"/>
    <w:tmpl w:val="0419001F"/>
    <w:styleLink w:val="14"/>
    <w:lvl w:ilvl="0">
      <w:start w:val="8"/>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nsid w:val="1E320CA7"/>
    <w:multiLevelType w:val="multilevel"/>
    <w:tmpl w:val="0419001D"/>
    <w:styleLink w:val="15"/>
    <w:lvl w:ilvl="0">
      <w:start w:val="9"/>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7">
    <w:nsid w:val="217E0C33"/>
    <w:multiLevelType w:val="multilevel"/>
    <w:tmpl w:val="0419001D"/>
    <w:styleLink w:val="9"/>
    <w:lvl w:ilvl="0">
      <w:start w:val="6"/>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8">
    <w:nsid w:val="2280358D"/>
    <w:multiLevelType w:val="multilevel"/>
    <w:tmpl w:val="0419001D"/>
    <w:styleLink w:val="13"/>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9">
    <w:nsid w:val="28B01218"/>
    <w:multiLevelType w:val="multilevel"/>
    <w:tmpl w:val="0419001F"/>
    <w:styleLink w:val="16"/>
    <w:lvl w:ilvl="0">
      <w:start w:val="9"/>
      <w:numFmt w:val="decimal"/>
      <w:lvlText w:val="%1."/>
      <w:lvlJc w:val="left"/>
      <w:pPr>
        <w:ind w:left="360" w:hanging="360"/>
      </w:pPr>
      <w:rPr>
        <w:rFonts w:cs="Times New Roman"/>
      </w:rPr>
    </w:lvl>
    <w:lvl w:ilvl="1">
      <w:start w:val="1"/>
      <w:numFmt w:val="decimal"/>
      <w:lvlText w:val="%1.%2."/>
      <w:lvlJc w:val="left"/>
      <w:pPr>
        <w:ind w:left="1000"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nsid w:val="308F19BD"/>
    <w:multiLevelType w:val="multilevel"/>
    <w:tmpl w:val="D0D4DF58"/>
    <w:lvl w:ilvl="0">
      <w:start w:val="1"/>
      <w:numFmt w:val="decimal"/>
      <w:pStyle w:val="Question"/>
      <w:lvlText w:val="%1."/>
      <w:lvlJc w:val="left"/>
      <w:pPr>
        <w:tabs>
          <w:tab w:val="num" w:pos="360"/>
        </w:tabs>
        <w:ind w:left="360" w:hanging="360"/>
      </w:pPr>
      <w:rPr>
        <w:rFonts w:cs="Times New Roman" w:hint="default"/>
        <w:b/>
        <w:i w:val="0"/>
      </w:rPr>
    </w:lvl>
    <w:lvl w:ilvl="1">
      <w:start w:val="1"/>
      <w:numFmt w:val="decimal"/>
      <w:isLgl/>
      <w:lvlText w:val="%1.%2."/>
      <w:lvlJc w:val="left"/>
      <w:pPr>
        <w:ind w:left="1920" w:hanging="480"/>
      </w:pPr>
      <w:rPr>
        <w:rFonts w:cs="Times New Roman" w:hint="default"/>
      </w:rPr>
    </w:lvl>
    <w:lvl w:ilvl="2">
      <w:start w:val="1"/>
      <w:numFmt w:val="decimal"/>
      <w:isLgl/>
      <w:lvlText w:val="%1.%2.%3."/>
      <w:lvlJc w:val="left"/>
      <w:pPr>
        <w:ind w:left="3600" w:hanging="720"/>
      </w:pPr>
      <w:rPr>
        <w:rFonts w:cs="Times New Roman" w:hint="default"/>
      </w:rPr>
    </w:lvl>
    <w:lvl w:ilvl="3">
      <w:start w:val="1"/>
      <w:numFmt w:val="decimal"/>
      <w:isLgl/>
      <w:lvlText w:val="%1.%2.%3.%4."/>
      <w:lvlJc w:val="left"/>
      <w:pPr>
        <w:ind w:left="5040" w:hanging="720"/>
      </w:pPr>
      <w:rPr>
        <w:rFonts w:cs="Times New Roman" w:hint="default"/>
      </w:rPr>
    </w:lvl>
    <w:lvl w:ilvl="4">
      <w:start w:val="1"/>
      <w:numFmt w:val="decimal"/>
      <w:isLgl/>
      <w:lvlText w:val="%1.%2.%3.%4.%5."/>
      <w:lvlJc w:val="left"/>
      <w:pPr>
        <w:ind w:left="6840" w:hanging="1080"/>
      </w:pPr>
      <w:rPr>
        <w:rFonts w:cs="Times New Roman" w:hint="default"/>
      </w:rPr>
    </w:lvl>
    <w:lvl w:ilvl="5">
      <w:start w:val="1"/>
      <w:numFmt w:val="decimal"/>
      <w:isLgl/>
      <w:lvlText w:val="%1.%2.%3.%4.%5.%6."/>
      <w:lvlJc w:val="left"/>
      <w:pPr>
        <w:ind w:left="8280" w:hanging="1080"/>
      </w:pPr>
      <w:rPr>
        <w:rFonts w:cs="Times New Roman" w:hint="default"/>
      </w:rPr>
    </w:lvl>
    <w:lvl w:ilvl="6">
      <w:start w:val="1"/>
      <w:numFmt w:val="decimal"/>
      <w:isLgl/>
      <w:lvlText w:val="%1.%2.%3.%4.%5.%6.%7."/>
      <w:lvlJc w:val="left"/>
      <w:pPr>
        <w:ind w:left="10080" w:hanging="1440"/>
      </w:pPr>
      <w:rPr>
        <w:rFonts w:cs="Times New Roman" w:hint="default"/>
      </w:rPr>
    </w:lvl>
    <w:lvl w:ilvl="7">
      <w:start w:val="1"/>
      <w:numFmt w:val="decimal"/>
      <w:isLgl/>
      <w:lvlText w:val="%1.%2.%3.%4.%5.%6.%7.%8."/>
      <w:lvlJc w:val="left"/>
      <w:pPr>
        <w:ind w:left="11520" w:hanging="1440"/>
      </w:pPr>
      <w:rPr>
        <w:rFonts w:cs="Times New Roman" w:hint="default"/>
      </w:rPr>
    </w:lvl>
    <w:lvl w:ilvl="8">
      <w:start w:val="1"/>
      <w:numFmt w:val="decimal"/>
      <w:isLgl/>
      <w:lvlText w:val="%1.%2.%3.%4.%5.%6.%7.%8.%9."/>
      <w:lvlJc w:val="left"/>
      <w:pPr>
        <w:ind w:left="13320" w:hanging="1800"/>
      </w:pPr>
      <w:rPr>
        <w:rFonts w:cs="Times New Roman" w:hint="default"/>
      </w:rPr>
    </w:lvl>
  </w:abstractNum>
  <w:abstractNum w:abstractNumId="11">
    <w:nsid w:val="36C310AE"/>
    <w:multiLevelType w:val="hybridMultilevel"/>
    <w:tmpl w:val="39E2244C"/>
    <w:lvl w:ilvl="0" w:tplc="8CCE2A5C">
      <w:start w:val="1"/>
      <w:numFmt w:val="bullet"/>
      <w:pStyle w:val="a"/>
      <w:lvlText w:val="–"/>
      <w:lvlJc w:val="left"/>
      <w:pPr>
        <w:tabs>
          <w:tab w:val="num" w:pos="360"/>
        </w:tabs>
        <w:ind w:left="360" w:hanging="360"/>
      </w:pPr>
      <w:rPr>
        <w:rFonts w:ascii="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954084B"/>
    <w:multiLevelType w:val="multilevel"/>
    <w:tmpl w:val="3948DA94"/>
    <w:styleLink w:val="18"/>
    <w:lvl w:ilvl="0">
      <w:start w:val="4"/>
      <w:numFmt w:val="decimal"/>
      <w:lvlText w:val="%1."/>
      <w:lvlJc w:val="left"/>
      <w:pPr>
        <w:ind w:left="360" w:hanging="360"/>
      </w:pPr>
      <w:rPr>
        <w:rFonts w:cs="Times New Roman" w:hint="default"/>
        <w:b/>
        <w:sz w:val="28"/>
        <w:szCs w:val="28"/>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3">
    <w:nsid w:val="40316330"/>
    <w:multiLevelType w:val="hybridMultilevel"/>
    <w:tmpl w:val="360CF6B6"/>
    <w:lvl w:ilvl="0" w:tplc="FFFFFFFF">
      <w:start w:val="1"/>
      <w:numFmt w:val="bullet"/>
      <w:pStyle w:val="a0"/>
      <w:lvlText w:val="-"/>
      <w:lvlJc w:val="left"/>
      <w:pPr>
        <w:tabs>
          <w:tab w:val="num" w:pos="360"/>
        </w:tabs>
        <w:ind w:left="340" w:hanging="340"/>
      </w:pPr>
      <w:rPr>
        <w:rFonts w:ascii="Times New Roman" w:hAnsi="Times New Roman" w:hint="default"/>
        <w:sz w:val="16"/>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nsid w:val="496C6669"/>
    <w:multiLevelType w:val="singleLevel"/>
    <w:tmpl w:val="FCF4A3B0"/>
    <w:lvl w:ilvl="0">
      <w:start w:val="1"/>
      <w:numFmt w:val="bullet"/>
      <w:pStyle w:val="10"/>
      <w:lvlText w:val=""/>
      <w:lvlJc w:val="left"/>
      <w:pPr>
        <w:tabs>
          <w:tab w:val="num" w:pos="397"/>
        </w:tabs>
        <w:ind w:left="397" w:hanging="397"/>
      </w:pPr>
      <w:rPr>
        <w:rFonts w:ascii="Wingdings" w:hAnsi="Wingdings" w:hint="default"/>
        <w:sz w:val="16"/>
      </w:rPr>
    </w:lvl>
  </w:abstractNum>
  <w:abstractNum w:abstractNumId="15">
    <w:nsid w:val="4D4C270F"/>
    <w:multiLevelType w:val="multilevel"/>
    <w:tmpl w:val="0419001F"/>
    <w:styleLink w:val="11"/>
    <w:lvl w:ilvl="0">
      <w:start w:val="5"/>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6">
    <w:nsid w:val="51706AF5"/>
    <w:multiLevelType w:val="multilevel"/>
    <w:tmpl w:val="0419001D"/>
    <w:styleLink w:val="5"/>
    <w:lvl w:ilvl="0">
      <w:start w:val="2"/>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7">
    <w:nsid w:val="51754F42"/>
    <w:multiLevelType w:val="multilevel"/>
    <w:tmpl w:val="0419001F"/>
    <w:styleLink w:val="100"/>
    <w:lvl w:ilvl="0">
      <w:start w:val="6"/>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8">
    <w:nsid w:val="560074E6"/>
    <w:multiLevelType w:val="multilevel"/>
    <w:tmpl w:val="0419001D"/>
    <w:styleLink w:val="6"/>
    <w:lvl w:ilvl="0">
      <w:start w:val="3"/>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9">
    <w:nsid w:val="56275B86"/>
    <w:multiLevelType w:val="multilevel"/>
    <w:tmpl w:val="0419001F"/>
    <w:styleLink w:val="8"/>
    <w:lvl w:ilvl="0">
      <w:start w:val="3"/>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0">
    <w:nsid w:val="59637E17"/>
    <w:multiLevelType w:val="multilevel"/>
    <w:tmpl w:val="0419001D"/>
    <w:styleLink w:val="17"/>
    <w:lvl w:ilvl="0">
      <w:start w:val="4"/>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1">
    <w:nsid w:val="5A25004D"/>
    <w:multiLevelType w:val="hybridMultilevel"/>
    <w:tmpl w:val="19FC1CDA"/>
    <w:lvl w:ilvl="0" w:tplc="EAC2970C">
      <w:start w:val="1"/>
      <w:numFmt w:val="bullet"/>
      <w:pStyle w:val="a1"/>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numFmt w:val="bullet"/>
      <w:lvlText w:val="-"/>
      <w:lvlJc w:val="left"/>
      <w:pPr>
        <w:tabs>
          <w:tab w:val="num" w:pos="2160"/>
        </w:tabs>
        <w:ind w:left="2160" w:hanging="360"/>
      </w:pPr>
      <w:rPr>
        <w:rFonts w:ascii="Times New Roman" w:eastAsia="Times New Roman" w:hAnsi="Times New Roman" w:hint="default"/>
      </w:rPr>
    </w:lvl>
    <w:lvl w:ilvl="3" w:tplc="04190001">
      <w:numFmt w:val="bullet"/>
      <w:lvlText w:val="–"/>
      <w:lvlJc w:val="left"/>
      <w:pPr>
        <w:tabs>
          <w:tab w:val="num" w:pos="2880"/>
        </w:tabs>
        <w:ind w:left="2880" w:hanging="360"/>
      </w:pPr>
      <w:rPr>
        <w:rFonts w:ascii="Times New Roman" w:eastAsia="Times New Roman" w:hAnsi="Times New Roman"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nsid w:val="60FC79D3"/>
    <w:multiLevelType w:val="multilevel"/>
    <w:tmpl w:val="0E423518"/>
    <w:styleLink w:val="4"/>
    <w:lvl w:ilvl="0">
      <w:start w:val="2"/>
      <w:numFmt w:val="decimal"/>
      <w:lvlText w:val="%1."/>
      <w:lvlJc w:val="left"/>
      <w:pPr>
        <w:ind w:left="1635" w:hanging="360"/>
      </w:pPr>
      <w:rPr>
        <w:rFonts w:cs="Times New Roman"/>
      </w:rPr>
    </w:lvl>
    <w:lvl w:ilvl="1">
      <w:start w:val="1"/>
      <w:numFmt w:val="decimal"/>
      <w:isLgl/>
      <w:lvlText w:val="%1.%2."/>
      <w:lvlJc w:val="left"/>
      <w:pPr>
        <w:ind w:left="1635" w:hanging="360"/>
      </w:pPr>
      <w:rPr>
        <w:rFonts w:cs="Times New Roman" w:hint="default"/>
      </w:rPr>
    </w:lvl>
    <w:lvl w:ilvl="2">
      <w:start w:val="1"/>
      <w:numFmt w:val="decimal"/>
      <w:isLgl/>
      <w:lvlText w:val="%1.%2.%3."/>
      <w:lvlJc w:val="left"/>
      <w:pPr>
        <w:ind w:left="1995" w:hanging="720"/>
      </w:pPr>
      <w:rPr>
        <w:rFonts w:cs="Times New Roman" w:hint="default"/>
      </w:rPr>
    </w:lvl>
    <w:lvl w:ilvl="3">
      <w:start w:val="1"/>
      <w:numFmt w:val="decimal"/>
      <w:isLgl/>
      <w:lvlText w:val="%1.%2.%3.%4."/>
      <w:lvlJc w:val="left"/>
      <w:pPr>
        <w:ind w:left="1995" w:hanging="720"/>
      </w:pPr>
      <w:rPr>
        <w:rFonts w:cs="Times New Roman" w:hint="default"/>
      </w:rPr>
    </w:lvl>
    <w:lvl w:ilvl="4">
      <w:start w:val="1"/>
      <w:numFmt w:val="decimal"/>
      <w:isLgl/>
      <w:lvlText w:val="%1.%2.%3.%4.%5."/>
      <w:lvlJc w:val="left"/>
      <w:pPr>
        <w:ind w:left="2355" w:hanging="1080"/>
      </w:pPr>
      <w:rPr>
        <w:rFonts w:cs="Times New Roman" w:hint="default"/>
      </w:rPr>
    </w:lvl>
    <w:lvl w:ilvl="5">
      <w:start w:val="1"/>
      <w:numFmt w:val="decimal"/>
      <w:isLgl/>
      <w:lvlText w:val="%1.%2.%3.%4.%5.%6."/>
      <w:lvlJc w:val="left"/>
      <w:pPr>
        <w:ind w:left="2355" w:hanging="1080"/>
      </w:pPr>
      <w:rPr>
        <w:rFonts w:cs="Times New Roman" w:hint="default"/>
      </w:rPr>
    </w:lvl>
    <w:lvl w:ilvl="6">
      <w:start w:val="1"/>
      <w:numFmt w:val="decimal"/>
      <w:isLgl/>
      <w:lvlText w:val="%1.%2.%3.%4.%5.%6.%7."/>
      <w:lvlJc w:val="left"/>
      <w:pPr>
        <w:ind w:left="2715" w:hanging="1440"/>
      </w:pPr>
      <w:rPr>
        <w:rFonts w:cs="Times New Roman" w:hint="default"/>
      </w:rPr>
    </w:lvl>
    <w:lvl w:ilvl="7">
      <w:start w:val="1"/>
      <w:numFmt w:val="decimal"/>
      <w:isLgl/>
      <w:lvlText w:val="%1.%2.%3.%4.%5.%6.%7.%8."/>
      <w:lvlJc w:val="left"/>
      <w:pPr>
        <w:ind w:left="2715" w:hanging="1440"/>
      </w:pPr>
      <w:rPr>
        <w:rFonts w:cs="Times New Roman" w:hint="default"/>
      </w:rPr>
    </w:lvl>
    <w:lvl w:ilvl="8">
      <w:start w:val="1"/>
      <w:numFmt w:val="decimal"/>
      <w:isLgl/>
      <w:lvlText w:val="%1.%2.%3.%4.%5.%6.%7.%8.%9."/>
      <w:lvlJc w:val="left"/>
      <w:pPr>
        <w:ind w:left="3075" w:hanging="1800"/>
      </w:pPr>
      <w:rPr>
        <w:rFonts w:cs="Times New Roman" w:hint="default"/>
      </w:rPr>
    </w:lvl>
  </w:abstractNum>
  <w:abstractNum w:abstractNumId="23">
    <w:nsid w:val="62762639"/>
    <w:multiLevelType w:val="multilevel"/>
    <w:tmpl w:val="0419001D"/>
    <w:styleLink w:val="170"/>
    <w:lvl w:ilvl="0">
      <w:start w:val="10"/>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4">
    <w:nsid w:val="71A235C7"/>
    <w:multiLevelType w:val="multilevel"/>
    <w:tmpl w:val="6BCCF966"/>
    <w:lvl w:ilvl="0">
      <w:start w:val="1"/>
      <w:numFmt w:val="decimal"/>
      <w:lvlText w:val="%1."/>
      <w:lvlJc w:val="left"/>
      <w:pPr>
        <w:tabs>
          <w:tab w:val="num" w:pos="360"/>
        </w:tabs>
        <w:ind w:left="360" w:hanging="360"/>
      </w:pPr>
      <w:rPr>
        <w:rFonts w:cs="Times New Roman"/>
      </w:rPr>
    </w:lvl>
    <w:lvl w:ilvl="1">
      <w:start w:val="1"/>
      <w:numFmt w:val="decimal"/>
      <w:pStyle w:val="bodycopy"/>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5">
    <w:nsid w:val="75161AFA"/>
    <w:multiLevelType w:val="hybridMultilevel"/>
    <w:tmpl w:val="8F845142"/>
    <w:lvl w:ilvl="0" w:tplc="D30046A6">
      <w:start w:val="1"/>
      <w:numFmt w:val="bullet"/>
      <w:pStyle w:val="a2"/>
      <w:lvlText w:val=""/>
      <w:lvlJc w:val="left"/>
      <w:pPr>
        <w:tabs>
          <w:tab w:val="num" w:pos="357"/>
        </w:tabs>
        <w:ind w:left="357" w:hanging="357"/>
      </w:pPr>
      <w:rPr>
        <w:rFonts w:ascii="Symbol" w:hAnsi="Symbol" w:hint="default"/>
        <w:color w:val="auto"/>
      </w:rPr>
    </w:lvl>
    <w:lvl w:ilvl="1" w:tplc="04190019">
      <w:start w:val="1"/>
      <w:numFmt w:val="bullet"/>
      <w:lvlText w:val="o"/>
      <w:lvlJc w:val="left"/>
      <w:pPr>
        <w:tabs>
          <w:tab w:val="num" w:pos="1440"/>
        </w:tabs>
        <w:ind w:left="1440" w:hanging="360"/>
      </w:pPr>
      <w:rPr>
        <w:rFonts w:ascii="Courier New" w:hAnsi="Courier New" w:hint="default"/>
      </w:rPr>
    </w:lvl>
    <w:lvl w:ilvl="2" w:tplc="0419001B">
      <w:start w:val="1"/>
      <w:numFmt w:val="decimal"/>
      <w:lvlText w:val="%3."/>
      <w:lvlJc w:val="left"/>
      <w:pPr>
        <w:tabs>
          <w:tab w:val="num" w:pos="1440"/>
        </w:tabs>
        <w:ind w:left="1440" w:hanging="360"/>
      </w:pPr>
      <w:rPr>
        <w:rFonts w:cs="Times New Roman"/>
      </w:rPr>
    </w:lvl>
    <w:lvl w:ilvl="3" w:tplc="0419000F">
      <w:start w:val="1"/>
      <w:numFmt w:val="decimal"/>
      <w:lvlText w:val="%4."/>
      <w:lvlJc w:val="left"/>
      <w:pPr>
        <w:tabs>
          <w:tab w:val="num" w:pos="2160"/>
        </w:tabs>
        <w:ind w:left="2160" w:hanging="360"/>
      </w:pPr>
      <w:rPr>
        <w:rFonts w:cs="Times New Roman"/>
      </w:rPr>
    </w:lvl>
    <w:lvl w:ilvl="4" w:tplc="04190019">
      <w:start w:val="1"/>
      <w:numFmt w:val="decimal"/>
      <w:lvlText w:val="%5."/>
      <w:lvlJc w:val="left"/>
      <w:pPr>
        <w:tabs>
          <w:tab w:val="num" w:pos="2880"/>
        </w:tabs>
        <w:ind w:left="2880" w:hanging="360"/>
      </w:pPr>
      <w:rPr>
        <w:rFonts w:cs="Times New Roman"/>
      </w:rPr>
    </w:lvl>
    <w:lvl w:ilvl="5" w:tplc="0419001B">
      <w:start w:val="1"/>
      <w:numFmt w:val="decimal"/>
      <w:lvlText w:val="%6."/>
      <w:lvlJc w:val="left"/>
      <w:pPr>
        <w:tabs>
          <w:tab w:val="num" w:pos="3600"/>
        </w:tabs>
        <w:ind w:left="3600" w:hanging="360"/>
      </w:pPr>
      <w:rPr>
        <w:rFonts w:cs="Times New Roman"/>
      </w:rPr>
    </w:lvl>
    <w:lvl w:ilvl="6" w:tplc="0419000F">
      <w:start w:val="1"/>
      <w:numFmt w:val="decimal"/>
      <w:lvlText w:val="%7."/>
      <w:lvlJc w:val="left"/>
      <w:pPr>
        <w:tabs>
          <w:tab w:val="num" w:pos="4320"/>
        </w:tabs>
        <w:ind w:left="4320" w:hanging="360"/>
      </w:pPr>
      <w:rPr>
        <w:rFonts w:cs="Times New Roman"/>
      </w:rPr>
    </w:lvl>
    <w:lvl w:ilvl="7" w:tplc="04190019">
      <w:start w:val="1"/>
      <w:numFmt w:val="decimal"/>
      <w:lvlText w:val="%8."/>
      <w:lvlJc w:val="left"/>
      <w:pPr>
        <w:tabs>
          <w:tab w:val="num" w:pos="5040"/>
        </w:tabs>
        <w:ind w:left="5040" w:hanging="360"/>
      </w:pPr>
      <w:rPr>
        <w:rFonts w:cs="Times New Roman"/>
      </w:rPr>
    </w:lvl>
    <w:lvl w:ilvl="8" w:tplc="0419001B">
      <w:start w:val="1"/>
      <w:numFmt w:val="decimal"/>
      <w:lvlText w:val="%9."/>
      <w:lvlJc w:val="left"/>
      <w:pPr>
        <w:tabs>
          <w:tab w:val="num" w:pos="5760"/>
        </w:tabs>
        <w:ind w:left="5760" w:hanging="360"/>
      </w:pPr>
      <w:rPr>
        <w:rFonts w:cs="Times New Roman"/>
      </w:rPr>
    </w:lvl>
  </w:abstractNum>
  <w:abstractNum w:abstractNumId="26">
    <w:nsid w:val="7CD13E4F"/>
    <w:multiLevelType w:val="multilevel"/>
    <w:tmpl w:val="0419000F"/>
    <w:styleLink w:val="7"/>
    <w:lvl w:ilvl="0">
      <w:start w:val="3"/>
      <w:numFmt w:val="decimal"/>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abstractNumId w:val="20"/>
  </w:num>
  <w:num w:numId="2">
    <w:abstractNumId w:val="1"/>
  </w:num>
  <w:num w:numId="3">
    <w:abstractNumId w:val="4"/>
  </w:num>
  <w:num w:numId="4">
    <w:abstractNumId w:val="22"/>
  </w:num>
  <w:num w:numId="5">
    <w:abstractNumId w:val="16"/>
  </w:num>
  <w:num w:numId="6">
    <w:abstractNumId w:val="18"/>
  </w:num>
  <w:num w:numId="7">
    <w:abstractNumId w:val="26"/>
  </w:num>
  <w:num w:numId="8">
    <w:abstractNumId w:val="19"/>
  </w:num>
  <w:num w:numId="9">
    <w:abstractNumId w:val="7"/>
  </w:num>
  <w:num w:numId="10">
    <w:abstractNumId w:val="17"/>
  </w:num>
  <w:num w:numId="11">
    <w:abstractNumId w:val="15"/>
  </w:num>
  <w:num w:numId="12">
    <w:abstractNumId w:val="2"/>
  </w:num>
  <w:num w:numId="13">
    <w:abstractNumId w:val="8"/>
  </w:num>
  <w:num w:numId="14">
    <w:abstractNumId w:val="5"/>
  </w:num>
  <w:num w:numId="15">
    <w:abstractNumId w:val="6"/>
  </w:num>
  <w:num w:numId="16">
    <w:abstractNumId w:val="9"/>
  </w:num>
  <w:num w:numId="17">
    <w:abstractNumId w:val="23"/>
  </w:num>
  <w:num w:numId="18">
    <w:abstractNumId w:val="12"/>
  </w:num>
  <w:num w:numId="19">
    <w:abstractNumId w:val="13"/>
  </w:num>
  <w:num w:numId="20">
    <w:abstractNumId w:val="21"/>
  </w:num>
  <w:num w:numId="21">
    <w:abstractNumId w:val="14"/>
  </w:num>
  <w:num w:numId="22">
    <w:abstractNumId w:val="24"/>
  </w:num>
  <w:num w:numId="2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0"/>
  </w:num>
  <w:num w:numId="26">
    <w:abstractNumId w:val="11"/>
  </w:num>
  <w:num w:numId="27">
    <w:abstractNumId w:val="10"/>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22F2C"/>
    <w:rsid w:val="00086CCF"/>
    <w:rsid w:val="000A6033"/>
    <w:rsid w:val="000D7510"/>
    <w:rsid w:val="00223377"/>
    <w:rsid w:val="002A7FA1"/>
    <w:rsid w:val="002E094F"/>
    <w:rsid w:val="003B0D45"/>
    <w:rsid w:val="003B1923"/>
    <w:rsid w:val="00495F49"/>
    <w:rsid w:val="004C2EB2"/>
    <w:rsid w:val="004D09D9"/>
    <w:rsid w:val="00580FA1"/>
    <w:rsid w:val="005D1152"/>
    <w:rsid w:val="006A17F3"/>
    <w:rsid w:val="006C7144"/>
    <w:rsid w:val="006F7E15"/>
    <w:rsid w:val="00701CA6"/>
    <w:rsid w:val="00910C82"/>
    <w:rsid w:val="00926358"/>
    <w:rsid w:val="00957840"/>
    <w:rsid w:val="009A729F"/>
    <w:rsid w:val="009B60DC"/>
    <w:rsid w:val="00AB0828"/>
    <w:rsid w:val="00AD2753"/>
    <w:rsid w:val="00AE1B4F"/>
    <w:rsid w:val="00C22F2C"/>
    <w:rsid w:val="00C848D4"/>
    <w:rsid w:val="00CA4EB2"/>
    <w:rsid w:val="00CE4F9B"/>
    <w:rsid w:val="00D41875"/>
    <w:rsid w:val="00D734ED"/>
    <w:rsid w:val="00DA1ED6"/>
    <w:rsid w:val="00E51141"/>
    <w:rsid w:val="00ED6DE3"/>
    <w:rsid w:val="00F24F4C"/>
    <w:rsid w:val="00F4457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3">
    <w:name w:val="Normal"/>
    <w:qFormat/>
    <w:rsid w:val="00C22F2C"/>
    <w:pPr>
      <w:spacing w:after="0" w:line="240" w:lineRule="auto"/>
    </w:pPr>
    <w:rPr>
      <w:rFonts w:ascii="Times New Roman" w:eastAsia="Times New Roman" w:hAnsi="Times New Roman" w:cs="Times New Roman"/>
      <w:sz w:val="24"/>
      <w:szCs w:val="24"/>
      <w:lang w:eastAsia="ru-RU"/>
    </w:rPr>
  </w:style>
  <w:style w:type="paragraph" w:styleId="19">
    <w:name w:val="heading 1"/>
    <w:aliases w:val="Header1-2000,H1,Head 1 + Arial Narrow,12 пт,Темно-синий,все пр...,Head 1,H11,H12,H111,H13,H112,H14,H15,H16,H17,H18,H19,H113,H121,H1111,H131,H1121,H141,H151,H161,H171,H181,Заголов,Заголовок 1 Знак1,Заголовок 1 Знак Знак,1,Глава,(раздел),ch,h1"/>
    <w:basedOn w:val="a3"/>
    <w:next w:val="a3"/>
    <w:link w:val="1a"/>
    <w:uiPriority w:val="99"/>
    <w:qFormat/>
    <w:rsid w:val="00C22F2C"/>
    <w:pPr>
      <w:keepNext/>
      <w:keepLines/>
      <w:widowControl w:val="0"/>
      <w:spacing w:before="480"/>
      <w:outlineLvl w:val="0"/>
    </w:pPr>
    <w:rPr>
      <w:rFonts w:ascii="Arial" w:hAnsi="Arial"/>
      <w:b/>
      <w:color w:val="365F91"/>
      <w:sz w:val="28"/>
      <w:szCs w:val="20"/>
    </w:rPr>
  </w:style>
  <w:style w:type="paragraph" w:styleId="20">
    <w:name w:val="heading 2"/>
    <w:aliases w:val="H2,h2,HD2,HD2 + 14 pt,Not Italic,Before:  6 pt,After:  6 pt,Top: (Single ...,H2_Numb,ç2,Sub Head,PullOut,2h + Arial Narrow,14 пт,По правому краю,Слева:  0 см...,Subhead A,Numbered text 3,H21,H22,H23,H24,H25,H26,H27,H28,H29,H210,H211,H221"/>
    <w:basedOn w:val="a3"/>
    <w:next w:val="a3"/>
    <w:link w:val="21"/>
    <w:uiPriority w:val="99"/>
    <w:qFormat/>
    <w:rsid w:val="00C22F2C"/>
    <w:pPr>
      <w:keepNext/>
      <w:spacing w:before="240" w:after="60"/>
      <w:outlineLvl w:val="1"/>
    </w:pPr>
    <w:rPr>
      <w:rFonts w:ascii="Arial" w:hAnsi="Arial"/>
      <w:b/>
      <w:i/>
      <w:sz w:val="28"/>
      <w:szCs w:val="20"/>
    </w:rPr>
  </w:style>
  <w:style w:type="paragraph" w:styleId="30">
    <w:name w:val="heading 3"/>
    <w:aliases w:val="end,H3,h3,Заголовок 3 Знак Знак,Заголовок 3 Знак Знак Знак"/>
    <w:basedOn w:val="a3"/>
    <w:next w:val="a3"/>
    <w:link w:val="31"/>
    <w:uiPriority w:val="99"/>
    <w:qFormat/>
    <w:rsid w:val="00C22F2C"/>
    <w:pPr>
      <w:keepNext/>
      <w:spacing w:before="240" w:after="60"/>
      <w:outlineLvl w:val="2"/>
    </w:pPr>
    <w:rPr>
      <w:rFonts w:ascii="Cambria" w:hAnsi="Cambria"/>
      <w:b/>
      <w:sz w:val="26"/>
      <w:szCs w:val="20"/>
    </w:rPr>
  </w:style>
  <w:style w:type="paragraph" w:styleId="40">
    <w:name w:val="heading 4"/>
    <w:basedOn w:val="a3"/>
    <w:next w:val="a3"/>
    <w:link w:val="41"/>
    <w:uiPriority w:val="99"/>
    <w:qFormat/>
    <w:rsid w:val="00C22F2C"/>
    <w:pPr>
      <w:keepNext/>
      <w:tabs>
        <w:tab w:val="num" w:pos="0"/>
      </w:tabs>
      <w:suppressAutoHyphens/>
      <w:spacing w:before="120" w:after="60"/>
      <w:outlineLvl w:val="3"/>
    </w:pPr>
    <w:rPr>
      <w:szCs w:val="20"/>
      <w:u w:val="single"/>
    </w:rPr>
  </w:style>
  <w:style w:type="paragraph" w:styleId="50">
    <w:name w:val="heading 5"/>
    <w:basedOn w:val="a3"/>
    <w:next w:val="a3"/>
    <w:link w:val="51"/>
    <w:uiPriority w:val="99"/>
    <w:qFormat/>
    <w:rsid w:val="00C22F2C"/>
    <w:pPr>
      <w:keepNext/>
      <w:suppressAutoHyphens/>
      <w:spacing w:before="240" w:after="60"/>
      <w:outlineLvl w:val="4"/>
    </w:pPr>
    <w:rPr>
      <w:rFonts w:ascii="Arial Narrow" w:hAnsi="Arial Narrow"/>
      <w:sz w:val="22"/>
      <w:szCs w:val="20"/>
    </w:rPr>
  </w:style>
  <w:style w:type="paragraph" w:styleId="60">
    <w:name w:val="heading 6"/>
    <w:basedOn w:val="a3"/>
    <w:next w:val="a3"/>
    <w:link w:val="61"/>
    <w:autoRedefine/>
    <w:uiPriority w:val="99"/>
    <w:qFormat/>
    <w:rsid w:val="00C22F2C"/>
    <w:pPr>
      <w:tabs>
        <w:tab w:val="num" w:pos="1701"/>
      </w:tabs>
      <w:spacing w:before="240" w:after="60"/>
      <w:ind w:left="6021" w:hanging="720"/>
      <w:jc w:val="both"/>
      <w:outlineLvl w:val="5"/>
    </w:pPr>
    <w:rPr>
      <w:rFonts w:ascii="Arial" w:hAnsi="Arial"/>
      <w:i/>
      <w:sz w:val="22"/>
      <w:szCs w:val="20"/>
    </w:rPr>
  </w:style>
  <w:style w:type="paragraph" w:styleId="70">
    <w:name w:val="heading 7"/>
    <w:basedOn w:val="a3"/>
    <w:next w:val="a3"/>
    <w:link w:val="71"/>
    <w:autoRedefine/>
    <w:uiPriority w:val="99"/>
    <w:qFormat/>
    <w:rsid w:val="00C22F2C"/>
    <w:pPr>
      <w:tabs>
        <w:tab w:val="num" w:pos="1701"/>
      </w:tabs>
      <w:spacing w:before="240" w:after="60"/>
      <w:ind w:left="6741" w:hanging="720"/>
      <w:jc w:val="both"/>
      <w:outlineLvl w:val="6"/>
    </w:pPr>
    <w:rPr>
      <w:rFonts w:ascii="Arial" w:hAnsi="Arial"/>
      <w:sz w:val="22"/>
      <w:szCs w:val="20"/>
    </w:rPr>
  </w:style>
  <w:style w:type="paragraph" w:styleId="80">
    <w:name w:val="heading 8"/>
    <w:basedOn w:val="a3"/>
    <w:next w:val="a3"/>
    <w:link w:val="81"/>
    <w:autoRedefine/>
    <w:uiPriority w:val="99"/>
    <w:qFormat/>
    <w:rsid w:val="00C22F2C"/>
    <w:pPr>
      <w:tabs>
        <w:tab w:val="num" w:pos="1701"/>
      </w:tabs>
      <w:spacing w:before="240" w:after="60"/>
      <w:ind w:left="7461" w:hanging="720"/>
      <w:jc w:val="both"/>
      <w:outlineLvl w:val="7"/>
    </w:pPr>
    <w:rPr>
      <w:rFonts w:ascii="Arial" w:hAnsi="Arial"/>
      <w:i/>
      <w:sz w:val="22"/>
      <w:szCs w:val="20"/>
    </w:rPr>
  </w:style>
  <w:style w:type="paragraph" w:styleId="90">
    <w:name w:val="heading 9"/>
    <w:basedOn w:val="a3"/>
    <w:next w:val="a3"/>
    <w:link w:val="91"/>
    <w:autoRedefine/>
    <w:uiPriority w:val="99"/>
    <w:qFormat/>
    <w:rsid w:val="00C22F2C"/>
    <w:pPr>
      <w:tabs>
        <w:tab w:val="num" w:pos="1701"/>
      </w:tabs>
      <w:spacing w:before="240" w:after="60"/>
      <w:ind w:left="8181" w:hanging="720"/>
      <w:jc w:val="both"/>
      <w:outlineLvl w:val="8"/>
    </w:pPr>
    <w:rPr>
      <w:rFonts w:ascii="Arial Narrow" w:hAnsi="Arial Narrow"/>
      <w:sz w:val="20"/>
      <w:szCs w:val="20"/>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a">
    <w:name w:val="Заголовок 1 Знак"/>
    <w:aliases w:val="Header1-2000 Знак,H1 Знак,Head 1 + Arial Narrow Знак,12 пт Знак,Темно-синий Знак,все пр... Знак,Head 1 Знак,H11 Знак,H12 Знак,H111 Знак,H13 Знак,H112 Знак,H14 Знак,H15 Знак,H16 Знак,H17 Знак,H18 Знак,H19 Знак,H113 Знак,H121 Знак,1 Знак"/>
    <w:basedOn w:val="a4"/>
    <w:link w:val="19"/>
    <w:uiPriority w:val="99"/>
    <w:rsid w:val="00C22F2C"/>
    <w:rPr>
      <w:rFonts w:ascii="Arial" w:eastAsia="Times New Roman" w:hAnsi="Arial" w:cs="Times New Roman"/>
      <w:b/>
      <w:color w:val="365F91"/>
      <w:sz w:val="28"/>
      <w:szCs w:val="20"/>
      <w:lang w:eastAsia="ru-RU"/>
    </w:rPr>
  </w:style>
  <w:style w:type="character" w:customStyle="1" w:styleId="21">
    <w:name w:val="Заголовок 2 Знак"/>
    <w:aliases w:val="H2 Знак,h2 Знак,HD2 Знак,HD2 + 14 pt Знак,Not Italic Знак,Before:  6 pt Знак,After:  6 pt Знак,Top: (Single ... Знак,H2_Numb Знак,ç2 Знак,Sub Head Знак,PullOut Знак,2h + Arial Narrow Знак,14 пт Знак,По правому краю Знак,Subhead A Знак"/>
    <w:basedOn w:val="a4"/>
    <w:link w:val="20"/>
    <w:uiPriority w:val="99"/>
    <w:rsid w:val="00C22F2C"/>
    <w:rPr>
      <w:rFonts w:ascii="Arial" w:eastAsia="Times New Roman" w:hAnsi="Arial" w:cs="Times New Roman"/>
      <w:b/>
      <w:i/>
      <w:sz w:val="28"/>
      <w:szCs w:val="20"/>
      <w:lang w:eastAsia="ru-RU"/>
    </w:rPr>
  </w:style>
  <w:style w:type="character" w:customStyle="1" w:styleId="31">
    <w:name w:val="Заголовок 3 Знак"/>
    <w:aliases w:val="end Знак,H3 Знак,h3 Знак,Заголовок 3 Знак Знак Знак1,Заголовок 3 Знак Знак Знак Знак"/>
    <w:basedOn w:val="a4"/>
    <w:link w:val="30"/>
    <w:uiPriority w:val="99"/>
    <w:rsid w:val="00C22F2C"/>
    <w:rPr>
      <w:rFonts w:ascii="Cambria" w:eastAsia="Times New Roman" w:hAnsi="Cambria" w:cs="Times New Roman"/>
      <w:b/>
      <w:sz w:val="26"/>
      <w:szCs w:val="20"/>
      <w:lang w:eastAsia="ru-RU"/>
    </w:rPr>
  </w:style>
  <w:style w:type="character" w:customStyle="1" w:styleId="41">
    <w:name w:val="Заголовок 4 Знак"/>
    <w:basedOn w:val="a4"/>
    <w:link w:val="40"/>
    <w:uiPriority w:val="99"/>
    <w:rsid w:val="00C22F2C"/>
    <w:rPr>
      <w:rFonts w:ascii="Times New Roman" w:eastAsia="Times New Roman" w:hAnsi="Times New Roman" w:cs="Times New Roman"/>
      <w:sz w:val="24"/>
      <w:szCs w:val="20"/>
      <w:u w:val="single"/>
      <w:lang w:eastAsia="ru-RU"/>
    </w:rPr>
  </w:style>
  <w:style w:type="character" w:customStyle="1" w:styleId="51">
    <w:name w:val="Заголовок 5 Знак"/>
    <w:basedOn w:val="a4"/>
    <w:link w:val="50"/>
    <w:uiPriority w:val="99"/>
    <w:rsid w:val="00C22F2C"/>
    <w:rPr>
      <w:rFonts w:ascii="Arial Narrow" w:eastAsia="Times New Roman" w:hAnsi="Arial Narrow" w:cs="Times New Roman"/>
      <w:szCs w:val="20"/>
      <w:lang w:eastAsia="ru-RU"/>
    </w:rPr>
  </w:style>
  <w:style w:type="character" w:customStyle="1" w:styleId="61">
    <w:name w:val="Заголовок 6 Знак"/>
    <w:basedOn w:val="a4"/>
    <w:link w:val="60"/>
    <w:uiPriority w:val="99"/>
    <w:rsid w:val="00C22F2C"/>
    <w:rPr>
      <w:rFonts w:ascii="Arial" w:eastAsia="Times New Roman" w:hAnsi="Arial" w:cs="Times New Roman"/>
      <w:i/>
      <w:szCs w:val="20"/>
      <w:lang w:eastAsia="ru-RU"/>
    </w:rPr>
  </w:style>
  <w:style w:type="character" w:customStyle="1" w:styleId="71">
    <w:name w:val="Заголовок 7 Знак"/>
    <w:basedOn w:val="a4"/>
    <w:link w:val="70"/>
    <w:uiPriority w:val="99"/>
    <w:rsid w:val="00C22F2C"/>
    <w:rPr>
      <w:rFonts w:ascii="Arial" w:eastAsia="Times New Roman" w:hAnsi="Arial" w:cs="Times New Roman"/>
      <w:szCs w:val="20"/>
      <w:lang w:eastAsia="ru-RU"/>
    </w:rPr>
  </w:style>
  <w:style w:type="character" w:customStyle="1" w:styleId="81">
    <w:name w:val="Заголовок 8 Знак"/>
    <w:basedOn w:val="a4"/>
    <w:link w:val="80"/>
    <w:uiPriority w:val="99"/>
    <w:rsid w:val="00C22F2C"/>
    <w:rPr>
      <w:rFonts w:ascii="Arial" w:eastAsia="Times New Roman" w:hAnsi="Arial" w:cs="Times New Roman"/>
      <w:i/>
      <w:szCs w:val="20"/>
      <w:lang w:eastAsia="ru-RU"/>
    </w:rPr>
  </w:style>
  <w:style w:type="character" w:customStyle="1" w:styleId="91">
    <w:name w:val="Заголовок 9 Знак"/>
    <w:basedOn w:val="a4"/>
    <w:link w:val="90"/>
    <w:uiPriority w:val="99"/>
    <w:rsid w:val="00C22F2C"/>
    <w:rPr>
      <w:rFonts w:ascii="Arial Narrow" w:eastAsia="Times New Roman" w:hAnsi="Arial Narrow" w:cs="Times New Roman"/>
      <w:sz w:val="20"/>
      <w:szCs w:val="20"/>
      <w:lang w:eastAsia="ru-RU"/>
    </w:rPr>
  </w:style>
  <w:style w:type="character" w:customStyle="1" w:styleId="Heading1Char">
    <w:name w:val="Heading 1 Char"/>
    <w:aliases w:val="Header1-2000 Char,H1 Char,Head 1 + Arial Narrow Char,12 пт Char,Темно-синий Char,все пр... Char,Head 1 Char,H11 Char,H12 Char,H111 Char,H13 Char,H112 Char,H14 Char,H15 Char,H16 Char,H17 Char,H18 Char,H19 Char,H113 Char,H121 Char,H131 Char"/>
    <w:basedOn w:val="a4"/>
    <w:uiPriority w:val="9"/>
    <w:rsid w:val="00C22F2C"/>
    <w:rPr>
      <w:rFonts w:asciiTheme="majorHAnsi" w:eastAsiaTheme="majorEastAsia" w:hAnsiTheme="majorHAnsi" w:cstheme="majorBidi"/>
      <w:b/>
      <w:bCs/>
      <w:kern w:val="32"/>
      <w:sz w:val="32"/>
      <w:szCs w:val="32"/>
    </w:rPr>
  </w:style>
  <w:style w:type="character" w:customStyle="1" w:styleId="Heading2Char">
    <w:name w:val="Heading 2 Char"/>
    <w:aliases w:val="H2 Char,h2 Char,HD2 Char,HD2 + 14 pt Char,Not Italic Char,Before:  6 pt Char,After:  6 pt Char,Top: (Single ... Char,H2_Numb Char,ç2 Char,Sub Head Char,PullOut Char,2h + Arial Narrow Char,14 пт Char,По правому краю Char,Subhead A Char"/>
    <w:basedOn w:val="a4"/>
    <w:uiPriority w:val="99"/>
    <w:locked/>
    <w:rsid w:val="00C22F2C"/>
    <w:rPr>
      <w:rFonts w:ascii="Cambria" w:hAnsi="Cambria" w:cs="Times New Roman"/>
      <w:b/>
      <w:i/>
      <w:sz w:val="28"/>
    </w:rPr>
  </w:style>
  <w:style w:type="character" w:customStyle="1" w:styleId="Heading3Char">
    <w:name w:val="Heading 3 Char"/>
    <w:aliases w:val="end Char,H3 Char,h3 Char,Заголовок 3 Знак Знак Char,Заголовок 3 Знак Знак Знак Char"/>
    <w:basedOn w:val="a4"/>
    <w:uiPriority w:val="99"/>
    <w:locked/>
    <w:rsid w:val="00C22F2C"/>
    <w:rPr>
      <w:rFonts w:ascii="Cambria" w:hAnsi="Cambria" w:cs="Times New Roman"/>
      <w:b/>
      <w:sz w:val="26"/>
    </w:rPr>
  </w:style>
  <w:style w:type="character" w:customStyle="1" w:styleId="Heading4Char">
    <w:name w:val="Heading 4 Char"/>
    <w:basedOn w:val="a4"/>
    <w:uiPriority w:val="99"/>
    <w:semiHidden/>
    <w:locked/>
    <w:rsid w:val="00C22F2C"/>
    <w:rPr>
      <w:rFonts w:ascii="Calibri" w:hAnsi="Calibri" w:cs="Times New Roman"/>
      <w:b/>
      <w:sz w:val="28"/>
    </w:rPr>
  </w:style>
  <w:style w:type="character" w:customStyle="1" w:styleId="Heading1Char10">
    <w:name w:val="Heading 1 Char10"/>
    <w:aliases w:val="Header1-2000 Char10,H1 Char10,Head 1 + Arial Narrow Char10,12 пт Char10,Темно-синий Char10,все пр... Char10,Head 1 Char10,H11 Char10,H12 Char10,H111 Char10,H13 Char10,H112 Char10,H14 Char10,H15 Char10,H16 Char10,H17 Char10,H18 Char10"/>
    <w:basedOn w:val="a4"/>
    <w:uiPriority w:val="99"/>
    <w:rsid w:val="00C22F2C"/>
    <w:rPr>
      <w:rFonts w:ascii="Cambria" w:hAnsi="Cambria" w:cs="Times New Roman"/>
      <w:b/>
      <w:bCs/>
      <w:kern w:val="32"/>
      <w:sz w:val="32"/>
      <w:szCs w:val="32"/>
    </w:rPr>
  </w:style>
  <w:style w:type="character" w:customStyle="1" w:styleId="Heading1Char3">
    <w:name w:val="Heading 1 Char3"/>
    <w:aliases w:val="Header1-2000 Char3,H1 Char3,Head 1 + Arial Narrow Char3,12 пт Char3,Темно-синий Char3,все пр... Char3,Head 1 Char3,H11 Char3,H12 Char3,H111 Char3,H13 Char3,H112 Char3,H14 Char3,H15 Char3,H16 Char3,H17 Char3,H18 Char3,H19 Char3,H113 Char9"/>
    <w:uiPriority w:val="99"/>
    <w:rsid w:val="00C22F2C"/>
    <w:rPr>
      <w:rFonts w:ascii="Cambria" w:hAnsi="Cambria"/>
      <w:b/>
      <w:kern w:val="32"/>
      <w:sz w:val="32"/>
    </w:rPr>
  </w:style>
  <w:style w:type="character" w:customStyle="1" w:styleId="Heading1Char2">
    <w:name w:val="Heading 1 Char2"/>
    <w:aliases w:val="Header1-2000 Char2,H1 Char2,Head 1 + Arial Narrow Char2,12 пт Char2,Темно-синий Char2,все пр... Char2,Head 1 Char2,H11 Char2,H12 Char2,H111 Char2,H13 Char2,H112 Char2,H14 Char2,H15 Char2,H16 Char2,H17 Char2,H18 Char2,H19 Char2,H113 Char8"/>
    <w:uiPriority w:val="99"/>
    <w:locked/>
    <w:rsid w:val="00C22F2C"/>
    <w:rPr>
      <w:rFonts w:ascii="Cambria" w:hAnsi="Cambria"/>
      <w:b/>
      <w:kern w:val="32"/>
      <w:sz w:val="32"/>
    </w:rPr>
  </w:style>
  <w:style w:type="paragraph" w:styleId="a7">
    <w:name w:val="Body Text"/>
    <w:aliases w:val="бпОсновной текст,body text,Body Text Char,Основной текст Знак Знак"/>
    <w:basedOn w:val="a3"/>
    <w:link w:val="a8"/>
    <w:uiPriority w:val="99"/>
    <w:rsid w:val="00C22F2C"/>
    <w:pPr>
      <w:spacing w:after="120"/>
    </w:pPr>
    <w:rPr>
      <w:sz w:val="20"/>
      <w:szCs w:val="20"/>
    </w:rPr>
  </w:style>
  <w:style w:type="character" w:customStyle="1" w:styleId="a8">
    <w:name w:val="Основной текст Знак"/>
    <w:aliases w:val="бпОсновной текст Знак,body text Знак,Body Text Char Знак,Основной текст Знак Знак Знак"/>
    <w:basedOn w:val="a4"/>
    <w:link w:val="a7"/>
    <w:uiPriority w:val="99"/>
    <w:rsid w:val="00C22F2C"/>
    <w:rPr>
      <w:rFonts w:ascii="Times New Roman" w:eastAsia="Times New Roman" w:hAnsi="Times New Roman" w:cs="Times New Roman"/>
      <w:sz w:val="20"/>
      <w:szCs w:val="20"/>
      <w:lang w:eastAsia="ru-RU"/>
    </w:rPr>
  </w:style>
  <w:style w:type="character" w:customStyle="1" w:styleId="BodyTextChar1">
    <w:name w:val="Body Text Char1"/>
    <w:aliases w:val="бпОсновной текст Char,body text Char,Body Text Char Char,Основной текст Знак Знак Char"/>
    <w:basedOn w:val="a4"/>
    <w:uiPriority w:val="99"/>
    <w:locked/>
    <w:rsid w:val="00C22F2C"/>
    <w:rPr>
      <w:rFonts w:ascii="Times New Roman" w:hAnsi="Times New Roman" w:cs="Times New Roman"/>
      <w:sz w:val="20"/>
      <w:lang w:eastAsia="ru-RU"/>
    </w:rPr>
  </w:style>
  <w:style w:type="character" w:styleId="a9">
    <w:name w:val="Hyperlink"/>
    <w:basedOn w:val="a4"/>
    <w:uiPriority w:val="99"/>
    <w:rsid w:val="00C22F2C"/>
    <w:rPr>
      <w:rFonts w:cs="Times New Roman"/>
      <w:color w:val="0000FF"/>
      <w:u w:val="single"/>
    </w:rPr>
  </w:style>
  <w:style w:type="paragraph" w:styleId="aa">
    <w:name w:val="footnote text"/>
    <w:aliases w:val="Table_Footnote_last,Текст сноски-FN,Oaeno niinee-FN,Oaeno niinee Ciae,Footnote Text Char Знак Знак,Footnote Text Char Знак,Текст сноски Знак Знак Знак Знак,Текст сноски Знак Знак,single space,Текст сноски Знак1 Знак"/>
    <w:basedOn w:val="a3"/>
    <w:link w:val="1b"/>
    <w:rsid w:val="00C22F2C"/>
    <w:rPr>
      <w:sz w:val="20"/>
      <w:szCs w:val="20"/>
    </w:rPr>
  </w:style>
  <w:style w:type="character" w:customStyle="1" w:styleId="ab">
    <w:name w:val="Текст сноски Знак"/>
    <w:basedOn w:val="a4"/>
    <w:link w:val="aa"/>
    <w:uiPriority w:val="99"/>
    <w:semiHidden/>
    <w:rsid w:val="00C22F2C"/>
    <w:rPr>
      <w:rFonts w:ascii="Times New Roman" w:eastAsia="Times New Roman" w:hAnsi="Times New Roman" w:cs="Times New Roman"/>
      <w:sz w:val="20"/>
      <w:szCs w:val="20"/>
      <w:lang w:eastAsia="ru-RU"/>
    </w:rPr>
  </w:style>
  <w:style w:type="character" w:customStyle="1" w:styleId="FootnoteTextChar">
    <w:name w:val="Footnote Text Char"/>
    <w:aliases w:val="Текст сноски Знак Char,Table_Footnote_last Char,Текст сноски-FN Char,Oaeno niinee-FN Char,Oaeno niinee Ciae Char,Footnote Text Char Знак Знак Char,Footnote Text Char Знак Char,Текст сноски Знак Знак Знак Знак Char,single space Char"/>
    <w:basedOn w:val="a4"/>
    <w:uiPriority w:val="99"/>
    <w:locked/>
    <w:rsid w:val="00C22F2C"/>
    <w:rPr>
      <w:rFonts w:cs="Times New Roman"/>
      <w:sz w:val="20"/>
    </w:rPr>
  </w:style>
  <w:style w:type="character" w:customStyle="1" w:styleId="1b">
    <w:name w:val="Текст сноски Знак1"/>
    <w:aliases w:val="Table_Footnote_last Знак,Текст сноски-FN Знак,Oaeno niinee-FN Знак,Oaeno niinee Ciae Знак,Footnote Text Char Знак Знак Знак,Footnote Text Char Знак Знак1,Текст сноски Знак Знак Знак Знак Знак,Текст сноски Знак Знак Знак"/>
    <w:link w:val="aa"/>
    <w:locked/>
    <w:rsid w:val="00C22F2C"/>
    <w:rPr>
      <w:rFonts w:ascii="Times New Roman" w:eastAsia="Times New Roman" w:hAnsi="Times New Roman" w:cs="Times New Roman"/>
      <w:sz w:val="20"/>
      <w:szCs w:val="20"/>
      <w:lang w:eastAsia="ru-RU"/>
    </w:rPr>
  </w:style>
  <w:style w:type="character" w:styleId="ac">
    <w:name w:val="footnote reference"/>
    <w:aliases w:val="Знак сноски-FN,Ciae niinee-FN,16 Point,Superscript 6 Point,Ciae niinee 1,Çíàê ñíîñêè 1,Çíàê ñíîñêè-FN,Знак сноски 1"/>
    <w:basedOn w:val="a4"/>
    <w:rsid w:val="00C22F2C"/>
    <w:rPr>
      <w:rFonts w:cs="Times New Roman"/>
      <w:vertAlign w:val="superscript"/>
    </w:rPr>
  </w:style>
  <w:style w:type="paragraph" w:styleId="ad">
    <w:name w:val="caption"/>
    <w:basedOn w:val="a3"/>
    <w:next w:val="a3"/>
    <w:uiPriority w:val="99"/>
    <w:qFormat/>
    <w:rsid w:val="00C22F2C"/>
    <w:rPr>
      <w:b/>
      <w:bCs/>
      <w:sz w:val="20"/>
      <w:szCs w:val="20"/>
    </w:rPr>
  </w:style>
  <w:style w:type="table" w:styleId="ae">
    <w:name w:val="Table Grid"/>
    <w:basedOn w:val="a5"/>
    <w:uiPriority w:val="99"/>
    <w:rsid w:val="00C22F2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footer"/>
    <w:aliases w:val="Нижний колонтитул Знак1,Нижний колонтитул Знак Знак1,Нижний колонтитул Знак Знак Знак,Знак18 Знак Знак Знак,Нижний колонтитул Знак1 Знак,Нижний колонтитул Знак Знак,Знак18 Знак Знак,Знак18 Знак,Знак18"/>
    <w:basedOn w:val="a3"/>
    <w:link w:val="af0"/>
    <w:uiPriority w:val="99"/>
    <w:rsid w:val="00C22F2C"/>
    <w:pPr>
      <w:widowControl w:val="0"/>
      <w:tabs>
        <w:tab w:val="center" w:pos="4677"/>
        <w:tab w:val="right" w:pos="9355"/>
      </w:tabs>
    </w:pPr>
    <w:rPr>
      <w:rFonts w:ascii="Arial Narrow" w:hAnsi="Arial Narrow"/>
      <w:sz w:val="20"/>
      <w:szCs w:val="20"/>
    </w:rPr>
  </w:style>
  <w:style w:type="character" w:customStyle="1" w:styleId="af0">
    <w:name w:val="Нижний колонтитул Знак"/>
    <w:aliases w:val="Нижний колонтитул Знак1 Знак2,Нижний колонтитул Знак Знак1 Знак1,Нижний колонтитул Знак Знак Знак Знак1,Знак18 Знак Знак Знак Знак1,Нижний колонтитул Знак1 Знак Знак1,Нижний колонтитул Знак Знак Знак2,Знак18 Знак Знак Знак2"/>
    <w:basedOn w:val="a4"/>
    <w:link w:val="af"/>
    <w:uiPriority w:val="99"/>
    <w:rsid w:val="00C22F2C"/>
    <w:rPr>
      <w:rFonts w:ascii="Arial Narrow" w:eastAsia="Times New Roman" w:hAnsi="Arial Narrow" w:cs="Times New Roman"/>
      <w:sz w:val="20"/>
      <w:szCs w:val="20"/>
      <w:lang w:eastAsia="ru-RU"/>
    </w:rPr>
  </w:style>
  <w:style w:type="character" w:customStyle="1" w:styleId="FooterChar">
    <w:name w:val="Footer Char"/>
    <w:aliases w:val="Нижний колонтитул Знак1 Char,Нижний колонтитул Знак Знак1 Char,Нижний колонтитул Знак Знак Знак Char,Знак18 Знак Знак Знак Char,Нижний колонтитул Знак1 Знак Char,Нижний колонтитул Знак Знак Char,Знак18 Знак Знак Char,Знак18 Знак Char"/>
    <w:basedOn w:val="a4"/>
    <w:uiPriority w:val="99"/>
    <w:locked/>
    <w:rsid w:val="00C22F2C"/>
    <w:rPr>
      <w:rFonts w:ascii="Calibri" w:hAnsi="Calibri" w:cs="Times New Roman"/>
    </w:rPr>
  </w:style>
  <w:style w:type="paragraph" w:styleId="af1">
    <w:name w:val="header"/>
    <w:basedOn w:val="a3"/>
    <w:link w:val="af2"/>
    <w:uiPriority w:val="99"/>
    <w:rsid w:val="00C22F2C"/>
    <w:pPr>
      <w:widowControl w:val="0"/>
      <w:pBdr>
        <w:bottom w:val="thinThickSmallGap" w:sz="12" w:space="1" w:color="000080"/>
      </w:pBdr>
      <w:tabs>
        <w:tab w:val="center" w:pos="4677"/>
        <w:tab w:val="right" w:pos="9355"/>
      </w:tabs>
    </w:pPr>
    <w:rPr>
      <w:rFonts w:ascii="Arial Narrow" w:hAnsi="Arial Narrow"/>
      <w:b/>
      <w:color w:val="000080"/>
      <w:sz w:val="20"/>
      <w:szCs w:val="20"/>
    </w:rPr>
  </w:style>
  <w:style w:type="character" w:customStyle="1" w:styleId="af2">
    <w:name w:val="Верхний колонтитул Знак"/>
    <w:basedOn w:val="a4"/>
    <w:link w:val="af1"/>
    <w:uiPriority w:val="99"/>
    <w:rsid w:val="00C22F2C"/>
    <w:rPr>
      <w:rFonts w:ascii="Arial Narrow" w:eastAsia="Times New Roman" w:hAnsi="Arial Narrow" w:cs="Times New Roman"/>
      <w:b/>
      <w:color w:val="000080"/>
      <w:sz w:val="20"/>
      <w:szCs w:val="20"/>
      <w:lang w:eastAsia="ru-RU"/>
    </w:rPr>
  </w:style>
  <w:style w:type="character" w:customStyle="1" w:styleId="HeaderChar">
    <w:name w:val="Header Char"/>
    <w:basedOn w:val="a4"/>
    <w:uiPriority w:val="99"/>
    <w:locked/>
    <w:rsid w:val="00C22F2C"/>
    <w:rPr>
      <w:rFonts w:ascii="Times New Roman" w:hAnsi="Times New Roman" w:cs="Times New Roman"/>
      <w:sz w:val="24"/>
    </w:rPr>
  </w:style>
  <w:style w:type="character" w:styleId="af3">
    <w:name w:val="page number"/>
    <w:basedOn w:val="a4"/>
    <w:uiPriority w:val="99"/>
    <w:rsid w:val="00C22F2C"/>
    <w:rPr>
      <w:rFonts w:cs="Times New Roman"/>
    </w:rPr>
  </w:style>
  <w:style w:type="paragraph" w:customStyle="1" w:styleId="af4">
    <w:name w:val="Город и год разработки"/>
    <w:basedOn w:val="a3"/>
    <w:uiPriority w:val="99"/>
    <w:rsid w:val="00C22F2C"/>
    <w:pPr>
      <w:widowControl w:val="0"/>
      <w:jc w:val="center"/>
    </w:pPr>
    <w:rPr>
      <w:rFonts w:ascii="Arial" w:hAnsi="Arial" w:cs="Arial"/>
      <w:b/>
      <w:color w:val="000080"/>
      <w:szCs w:val="20"/>
    </w:rPr>
  </w:style>
  <w:style w:type="paragraph" w:customStyle="1" w:styleId="af5">
    <w:name w:val="Нумерованный Список"/>
    <w:basedOn w:val="a3"/>
    <w:uiPriority w:val="99"/>
    <w:rsid w:val="00C22F2C"/>
    <w:pPr>
      <w:spacing w:before="120" w:after="120"/>
      <w:jc w:val="both"/>
    </w:pPr>
  </w:style>
  <w:style w:type="paragraph" w:customStyle="1" w:styleId="1c">
    <w:name w:val="Текст1"/>
    <w:basedOn w:val="a3"/>
    <w:uiPriority w:val="99"/>
    <w:rsid w:val="00C22F2C"/>
    <w:pPr>
      <w:spacing w:line="360" w:lineRule="auto"/>
      <w:ind w:firstLine="720"/>
      <w:jc w:val="both"/>
    </w:pPr>
    <w:rPr>
      <w:sz w:val="28"/>
      <w:szCs w:val="20"/>
    </w:rPr>
  </w:style>
  <w:style w:type="paragraph" w:customStyle="1" w:styleId="1d">
    <w:name w:val="Нижний колонтитул1"/>
    <w:basedOn w:val="a3"/>
    <w:uiPriority w:val="99"/>
    <w:rsid w:val="00C22F2C"/>
    <w:pPr>
      <w:tabs>
        <w:tab w:val="center" w:pos="4536"/>
        <w:tab w:val="right" w:pos="9072"/>
      </w:tabs>
    </w:pPr>
    <w:rPr>
      <w:sz w:val="20"/>
      <w:szCs w:val="20"/>
    </w:rPr>
  </w:style>
  <w:style w:type="paragraph" w:styleId="af6">
    <w:name w:val="Balloon Text"/>
    <w:basedOn w:val="a3"/>
    <w:link w:val="af7"/>
    <w:uiPriority w:val="99"/>
    <w:rsid w:val="00C22F2C"/>
    <w:rPr>
      <w:rFonts w:ascii="Tahoma" w:hAnsi="Tahoma"/>
      <w:sz w:val="16"/>
      <w:szCs w:val="20"/>
    </w:rPr>
  </w:style>
  <w:style w:type="character" w:customStyle="1" w:styleId="af7">
    <w:name w:val="Текст выноски Знак"/>
    <w:basedOn w:val="a4"/>
    <w:link w:val="af6"/>
    <w:uiPriority w:val="99"/>
    <w:rsid w:val="00C22F2C"/>
    <w:rPr>
      <w:rFonts w:ascii="Tahoma" w:eastAsia="Times New Roman" w:hAnsi="Tahoma" w:cs="Times New Roman"/>
      <w:sz w:val="16"/>
      <w:szCs w:val="20"/>
      <w:lang w:eastAsia="ru-RU"/>
    </w:rPr>
  </w:style>
  <w:style w:type="character" w:customStyle="1" w:styleId="BalloonTextChar">
    <w:name w:val="Balloon Text Char"/>
    <w:basedOn w:val="a4"/>
    <w:uiPriority w:val="99"/>
    <w:semiHidden/>
    <w:locked/>
    <w:rsid w:val="00C22F2C"/>
    <w:rPr>
      <w:rFonts w:ascii="Tahoma" w:hAnsi="Tahoma" w:cs="Times New Roman"/>
      <w:sz w:val="16"/>
      <w:lang w:eastAsia="ru-RU"/>
    </w:rPr>
  </w:style>
  <w:style w:type="paragraph" w:customStyle="1" w:styleId="ConsPlusNonformat">
    <w:name w:val="ConsPlusNonformat"/>
    <w:uiPriority w:val="99"/>
    <w:rsid w:val="00C22F2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Абзац списка1"/>
    <w:basedOn w:val="a3"/>
    <w:uiPriority w:val="99"/>
    <w:rsid w:val="00C22F2C"/>
    <w:pPr>
      <w:ind w:left="720"/>
      <w:contextualSpacing/>
    </w:pPr>
  </w:style>
  <w:style w:type="paragraph" w:customStyle="1" w:styleId="ConsPlusCell">
    <w:name w:val="ConsPlusCell"/>
    <w:uiPriority w:val="99"/>
    <w:rsid w:val="00C22F2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f">
    <w:name w:val="марк список 1"/>
    <w:basedOn w:val="a3"/>
    <w:uiPriority w:val="99"/>
    <w:rsid w:val="00C22F2C"/>
    <w:pPr>
      <w:tabs>
        <w:tab w:val="num" w:pos="360"/>
      </w:tabs>
      <w:spacing w:before="120" w:after="120"/>
      <w:ind w:left="360" w:hanging="360"/>
      <w:jc w:val="both"/>
    </w:pPr>
    <w:rPr>
      <w:szCs w:val="20"/>
      <w:lang w:eastAsia="en-US"/>
    </w:rPr>
  </w:style>
  <w:style w:type="paragraph" w:styleId="1f0">
    <w:name w:val="toc 1"/>
    <w:basedOn w:val="a3"/>
    <w:next w:val="a3"/>
    <w:autoRedefine/>
    <w:uiPriority w:val="39"/>
    <w:rsid w:val="00C22F2C"/>
    <w:pPr>
      <w:spacing w:before="120" w:after="120"/>
    </w:pPr>
    <w:rPr>
      <w:rFonts w:asciiTheme="minorHAnsi" w:hAnsiTheme="minorHAnsi" w:cstheme="minorHAnsi"/>
      <w:b/>
      <w:bCs/>
      <w:caps/>
      <w:sz w:val="20"/>
      <w:szCs w:val="20"/>
    </w:rPr>
  </w:style>
  <w:style w:type="paragraph" w:styleId="22">
    <w:name w:val="toc 2"/>
    <w:basedOn w:val="a3"/>
    <w:next w:val="a3"/>
    <w:autoRedefine/>
    <w:uiPriority w:val="39"/>
    <w:rsid w:val="00C22F2C"/>
    <w:pPr>
      <w:ind w:left="240"/>
    </w:pPr>
    <w:rPr>
      <w:rFonts w:asciiTheme="minorHAnsi" w:hAnsiTheme="minorHAnsi" w:cstheme="minorHAnsi"/>
      <w:smallCaps/>
      <w:sz w:val="20"/>
      <w:szCs w:val="20"/>
    </w:rPr>
  </w:style>
  <w:style w:type="paragraph" w:customStyle="1" w:styleId="ConsPlusTitle">
    <w:name w:val="ConsPlusTitle"/>
    <w:uiPriority w:val="99"/>
    <w:rsid w:val="00C22F2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f8">
    <w:name w:val="Знак Знак Знак"/>
    <w:basedOn w:val="a3"/>
    <w:uiPriority w:val="99"/>
    <w:rsid w:val="00C22F2C"/>
    <w:pPr>
      <w:spacing w:after="160" w:line="240" w:lineRule="exact"/>
    </w:pPr>
    <w:rPr>
      <w:rFonts w:ascii="Verdana" w:hAnsi="Verdana"/>
      <w:lang w:val="en-US" w:eastAsia="en-US"/>
    </w:rPr>
  </w:style>
  <w:style w:type="character" w:styleId="af9">
    <w:name w:val="annotation reference"/>
    <w:basedOn w:val="a4"/>
    <w:uiPriority w:val="99"/>
    <w:rsid w:val="00C22F2C"/>
    <w:rPr>
      <w:rFonts w:cs="Times New Roman"/>
      <w:sz w:val="16"/>
    </w:rPr>
  </w:style>
  <w:style w:type="paragraph" w:styleId="afa">
    <w:name w:val="annotation text"/>
    <w:basedOn w:val="a3"/>
    <w:link w:val="afb"/>
    <w:uiPriority w:val="99"/>
    <w:rsid w:val="00C22F2C"/>
    <w:pPr>
      <w:widowControl w:val="0"/>
    </w:pPr>
    <w:rPr>
      <w:sz w:val="20"/>
      <w:szCs w:val="20"/>
    </w:rPr>
  </w:style>
  <w:style w:type="character" w:customStyle="1" w:styleId="afb">
    <w:name w:val="Текст примечания Знак"/>
    <w:basedOn w:val="a4"/>
    <w:link w:val="afa"/>
    <w:uiPriority w:val="99"/>
    <w:rsid w:val="00C22F2C"/>
    <w:rPr>
      <w:rFonts w:ascii="Times New Roman" w:eastAsia="Times New Roman" w:hAnsi="Times New Roman" w:cs="Times New Roman"/>
      <w:sz w:val="20"/>
      <w:szCs w:val="20"/>
      <w:lang w:eastAsia="ru-RU"/>
    </w:rPr>
  </w:style>
  <w:style w:type="character" w:customStyle="1" w:styleId="CommentTextChar">
    <w:name w:val="Comment Text Char"/>
    <w:basedOn w:val="a4"/>
    <w:uiPriority w:val="99"/>
    <w:semiHidden/>
    <w:locked/>
    <w:rsid w:val="00C22F2C"/>
    <w:rPr>
      <w:rFonts w:ascii="Times New Roman" w:hAnsi="Times New Roman" w:cs="Times New Roman"/>
      <w:sz w:val="20"/>
      <w:lang w:eastAsia="ru-RU"/>
    </w:rPr>
  </w:style>
  <w:style w:type="paragraph" w:customStyle="1" w:styleId="ConsPlusNormal">
    <w:name w:val="ConsPlusNormal"/>
    <w:link w:val="ConsPlusNormal0"/>
    <w:uiPriority w:val="99"/>
    <w:rsid w:val="00C22F2C"/>
    <w:pPr>
      <w:widowControl w:val="0"/>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PlusNormal0">
    <w:name w:val="ConsPlusNormal Знак"/>
    <w:link w:val="ConsPlusNormal"/>
    <w:uiPriority w:val="99"/>
    <w:locked/>
    <w:rsid w:val="00C22F2C"/>
    <w:rPr>
      <w:rFonts w:ascii="Arial" w:eastAsia="Times New Roman" w:hAnsi="Arial" w:cs="Times New Roman"/>
      <w:lang w:eastAsia="ru-RU"/>
    </w:rPr>
  </w:style>
  <w:style w:type="paragraph" w:styleId="afc">
    <w:name w:val="Document Map"/>
    <w:basedOn w:val="a3"/>
    <w:link w:val="afd"/>
    <w:uiPriority w:val="99"/>
    <w:rsid w:val="00C22F2C"/>
    <w:pPr>
      <w:spacing w:after="200" w:line="276" w:lineRule="auto"/>
    </w:pPr>
    <w:rPr>
      <w:rFonts w:ascii="Tahoma" w:hAnsi="Tahoma"/>
      <w:sz w:val="16"/>
      <w:szCs w:val="20"/>
      <w:lang w:eastAsia="en-US"/>
    </w:rPr>
  </w:style>
  <w:style w:type="character" w:customStyle="1" w:styleId="afd">
    <w:name w:val="Схема документа Знак"/>
    <w:basedOn w:val="a4"/>
    <w:link w:val="afc"/>
    <w:uiPriority w:val="99"/>
    <w:rsid w:val="00C22F2C"/>
    <w:rPr>
      <w:rFonts w:ascii="Tahoma" w:eastAsia="Times New Roman" w:hAnsi="Tahoma" w:cs="Times New Roman"/>
      <w:sz w:val="16"/>
      <w:szCs w:val="20"/>
    </w:rPr>
  </w:style>
  <w:style w:type="paragraph" w:styleId="afe">
    <w:name w:val="Normal (Web)"/>
    <w:basedOn w:val="a3"/>
    <w:link w:val="aff"/>
    <w:uiPriority w:val="99"/>
    <w:rsid w:val="00C22F2C"/>
    <w:pPr>
      <w:spacing w:before="100" w:beforeAutospacing="1" w:after="100" w:afterAutospacing="1"/>
    </w:pPr>
    <w:rPr>
      <w:szCs w:val="20"/>
    </w:rPr>
  </w:style>
  <w:style w:type="character" w:customStyle="1" w:styleId="aff">
    <w:name w:val="Обычный (веб) Знак"/>
    <w:link w:val="afe"/>
    <w:uiPriority w:val="99"/>
    <w:locked/>
    <w:rsid w:val="00C22F2C"/>
    <w:rPr>
      <w:rFonts w:ascii="Times New Roman" w:eastAsia="Times New Roman" w:hAnsi="Times New Roman" w:cs="Times New Roman"/>
      <w:sz w:val="24"/>
      <w:szCs w:val="20"/>
      <w:lang w:eastAsia="ru-RU"/>
    </w:rPr>
  </w:style>
  <w:style w:type="paragraph" w:customStyle="1" w:styleId="p">
    <w:name w:val="p"/>
    <w:basedOn w:val="a3"/>
    <w:rsid w:val="00C22F2C"/>
    <w:pPr>
      <w:spacing w:before="48" w:after="48"/>
      <w:ind w:firstLine="480"/>
      <w:jc w:val="both"/>
    </w:pPr>
  </w:style>
  <w:style w:type="character" w:customStyle="1" w:styleId="1f1">
    <w:name w:val="Текст сноски Знак Знак Знак1"/>
    <w:aliases w:val="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 Знак"/>
    <w:uiPriority w:val="99"/>
    <w:locked/>
    <w:rsid w:val="00C22F2C"/>
  </w:style>
  <w:style w:type="paragraph" w:styleId="32">
    <w:name w:val="toc 3"/>
    <w:basedOn w:val="a3"/>
    <w:next w:val="a3"/>
    <w:autoRedefine/>
    <w:uiPriority w:val="39"/>
    <w:rsid w:val="00C22F2C"/>
    <w:pPr>
      <w:ind w:left="480"/>
    </w:pPr>
    <w:rPr>
      <w:rFonts w:asciiTheme="minorHAnsi" w:hAnsiTheme="minorHAnsi" w:cstheme="minorHAnsi"/>
      <w:i/>
      <w:iCs/>
      <w:sz w:val="20"/>
      <w:szCs w:val="20"/>
    </w:rPr>
  </w:style>
  <w:style w:type="character" w:customStyle="1" w:styleId="180">
    <w:name w:val="Знак Знак18"/>
    <w:uiPriority w:val="99"/>
    <w:locked/>
    <w:rsid w:val="00C22F2C"/>
    <w:rPr>
      <w:rFonts w:ascii="Arial Narrow" w:hAnsi="Arial Narrow"/>
      <w:b/>
      <w:color w:val="000080"/>
      <w:sz w:val="20"/>
    </w:rPr>
  </w:style>
  <w:style w:type="paragraph" w:styleId="aff0">
    <w:name w:val="Body Text Indent"/>
    <w:basedOn w:val="a3"/>
    <w:link w:val="aff1"/>
    <w:uiPriority w:val="99"/>
    <w:rsid w:val="00C22F2C"/>
    <w:pPr>
      <w:widowControl w:val="0"/>
      <w:spacing w:after="120"/>
      <w:ind w:left="283"/>
    </w:pPr>
    <w:rPr>
      <w:szCs w:val="20"/>
    </w:rPr>
  </w:style>
  <w:style w:type="character" w:customStyle="1" w:styleId="aff1">
    <w:name w:val="Основной текст с отступом Знак"/>
    <w:basedOn w:val="a4"/>
    <w:link w:val="aff0"/>
    <w:uiPriority w:val="99"/>
    <w:rsid w:val="00C22F2C"/>
    <w:rPr>
      <w:rFonts w:ascii="Times New Roman" w:eastAsia="Times New Roman" w:hAnsi="Times New Roman" w:cs="Times New Roman"/>
      <w:sz w:val="24"/>
      <w:szCs w:val="20"/>
      <w:lang w:eastAsia="ru-RU"/>
    </w:rPr>
  </w:style>
  <w:style w:type="paragraph" w:customStyle="1" w:styleId="xl28">
    <w:name w:val="xl28"/>
    <w:basedOn w:val="a3"/>
    <w:uiPriority w:val="99"/>
    <w:rsid w:val="00C22F2C"/>
    <w:pPr>
      <w:pBdr>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210">
    <w:name w:val="Основной текст 21"/>
    <w:basedOn w:val="a3"/>
    <w:uiPriority w:val="99"/>
    <w:rsid w:val="00C22F2C"/>
    <w:pPr>
      <w:suppressAutoHyphens/>
      <w:spacing w:after="144"/>
      <w:jc w:val="both"/>
    </w:pPr>
    <w:rPr>
      <w:sz w:val="28"/>
      <w:szCs w:val="20"/>
      <w:lang w:eastAsia="ar-SA"/>
    </w:rPr>
  </w:style>
  <w:style w:type="paragraph" w:customStyle="1" w:styleId="aff2">
    <w:name w:val="Ñòèëü"/>
    <w:uiPriority w:val="99"/>
    <w:rsid w:val="00C22F2C"/>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3">
    <w:name w:val="annotation subject"/>
    <w:basedOn w:val="afa"/>
    <w:next w:val="afa"/>
    <w:link w:val="aff4"/>
    <w:uiPriority w:val="99"/>
    <w:rsid w:val="00C22F2C"/>
    <w:pPr>
      <w:widowControl/>
    </w:pPr>
    <w:rPr>
      <w:b/>
    </w:rPr>
  </w:style>
  <w:style w:type="character" w:customStyle="1" w:styleId="aff4">
    <w:name w:val="Тема примечания Знак"/>
    <w:basedOn w:val="afb"/>
    <w:link w:val="aff3"/>
    <w:uiPriority w:val="99"/>
    <w:rsid w:val="00C22F2C"/>
    <w:rPr>
      <w:b/>
    </w:rPr>
  </w:style>
  <w:style w:type="character" w:customStyle="1" w:styleId="CommentSubjectChar">
    <w:name w:val="Comment Subject Char"/>
    <w:basedOn w:val="afb"/>
    <w:uiPriority w:val="99"/>
    <w:semiHidden/>
    <w:locked/>
    <w:rsid w:val="00C22F2C"/>
    <w:rPr>
      <w:b/>
    </w:rPr>
  </w:style>
  <w:style w:type="character" w:styleId="aff5">
    <w:name w:val="Strong"/>
    <w:basedOn w:val="a4"/>
    <w:uiPriority w:val="99"/>
    <w:qFormat/>
    <w:rsid w:val="00C22F2C"/>
    <w:rPr>
      <w:rFonts w:cs="Times New Roman"/>
      <w:b/>
    </w:rPr>
  </w:style>
  <w:style w:type="character" w:styleId="aff6">
    <w:name w:val="Emphasis"/>
    <w:basedOn w:val="a4"/>
    <w:uiPriority w:val="99"/>
    <w:qFormat/>
    <w:rsid w:val="00C22F2C"/>
    <w:rPr>
      <w:rFonts w:cs="Times New Roman"/>
      <w:i/>
    </w:rPr>
  </w:style>
  <w:style w:type="paragraph" w:styleId="aff7">
    <w:name w:val="No Spacing"/>
    <w:uiPriority w:val="1"/>
    <w:qFormat/>
    <w:rsid w:val="00C22F2C"/>
    <w:pPr>
      <w:spacing w:after="0" w:line="240" w:lineRule="auto"/>
    </w:pPr>
    <w:rPr>
      <w:rFonts w:ascii="Times New Roman" w:eastAsia="Times New Roman" w:hAnsi="Times New Roman" w:cs="Times New Roman"/>
    </w:rPr>
  </w:style>
  <w:style w:type="character" w:styleId="aff8">
    <w:name w:val="Subtle Emphasis"/>
    <w:basedOn w:val="a4"/>
    <w:uiPriority w:val="99"/>
    <w:qFormat/>
    <w:rsid w:val="00C22F2C"/>
    <w:rPr>
      <w:rFonts w:cs="Times New Roman"/>
      <w:i/>
      <w:color w:val="808080"/>
    </w:rPr>
  </w:style>
  <w:style w:type="character" w:styleId="aff9">
    <w:name w:val="Intense Emphasis"/>
    <w:basedOn w:val="a4"/>
    <w:uiPriority w:val="99"/>
    <w:qFormat/>
    <w:rsid w:val="00C22F2C"/>
    <w:rPr>
      <w:rFonts w:cs="Times New Roman"/>
      <w:b/>
      <w:i/>
      <w:color w:val="4F81BD"/>
    </w:rPr>
  </w:style>
  <w:style w:type="character" w:customStyle="1" w:styleId="171">
    <w:name w:val="Знак Знак17"/>
    <w:uiPriority w:val="99"/>
    <w:rsid w:val="00C22F2C"/>
    <w:rPr>
      <w:rFonts w:ascii="Arial Narrow" w:hAnsi="Arial Narrow"/>
      <w:b/>
      <w:color w:val="000080"/>
    </w:rPr>
  </w:style>
  <w:style w:type="paragraph" w:styleId="affa">
    <w:name w:val="TOC Heading"/>
    <w:basedOn w:val="19"/>
    <w:next w:val="a3"/>
    <w:uiPriority w:val="99"/>
    <w:qFormat/>
    <w:rsid w:val="00C22F2C"/>
    <w:pPr>
      <w:outlineLvl w:val="9"/>
    </w:pPr>
    <w:rPr>
      <w:rFonts w:ascii="Cambria" w:hAnsi="Cambria"/>
    </w:rPr>
  </w:style>
  <w:style w:type="paragraph" w:styleId="23">
    <w:name w:val="Body Text 2"/>
    <w:basedOn w:val="a3"/>
    <w:link w:val="24"/>
    <w:uiPriority w:val="99"/>
    <w:rsid w:val="00C22F2C"/>
    <w:pPr>
      <w:widowControl w:val="0"/>
      <w:spacing w:after="120" w:line="480" w:lineRule="auto"/>
    </w:pPr>
    <w:rPr>
      <w:szCs w:val="20"/>
    </w:rPr>
  </w:style>
  <w:style w:type="character" w:customStyle="1" w:styleId="24">
    <w:name w:val="Основной текст 2 Знак"/>
    <w:basedOn w:val="a4"/>
    <w:link w:val="23"/>
    <w:uiPriority w:val="99"/>
    <w:rsid w:val="00C22F2C"/>
    <w:rPr>
      <w:rFonts w:ascii="Times New Roman" w:eastAsia="Times New Roman" w:hAnsi="Times New Roman" w:cs="Times New Roman"/>
      <w:sz w:val="24"/>
      <w:szCs w:val="20"/>
      <w:lang w:eastAsia="ru-RU"/>
    </w:rPr>
  </w:style>
  <w:style w:type="character" w:customStyle="1" w:styleId="BodyText2Char">
    <w:name w:val="Body Text 2 Char"/>
    <w:basedOn w:val="a4"/>
    <w:uiPriority w:val="99"/>
    <w:locked/>
    <w:rsid w:val="00C22F2C"/>
    <w:rPr>
      <w:rFonts w:ascii="Times New Roman" w:hAnsi="Times New Roman" w:cs="Times New Roman"/>
      <w:sz w:val="24"/>
    </w:rPr>
  </w:style>
  <w:style w:type="paragraph" w:customStyle="1" w:styleId="text-b">
    <w:name w:val="text-b"/>
    <w:basedOn w:val="a3"/>
    <w:uiPriority w:val="99"/>
    <w:rsid w:val="00C22F2C"/>
    <w:pPr>
      <w:spacing w:before="48" w:after="48"/>
      <w:jc w:val="both"/>
    </w:pPr>
  </w:style>
  <w:style w:type="paragraph" w:customStyle="1" w:styleId="BodyText1">
    <w:name w:val="Body Text 1"/>
    <w:basedOn w:val="a7"/>
    <w:uiPriority w:val="99"/>
    <w:rsid w:val="00C22F2C"/>
    <w:pPr>
      <w:spacing w:after="0"/>
      <w:jc w:val="both"/>
    </w:pPr>
    <w:rPr>
      <w:lang w:eastAsia="en-US"/>
    </w:rPr>
  </w:style>
  <w:style w:type="paragraph" w:customStyle="1" w:styleId="MainTXT">
    <w:name w:val="MainTXT"/>
    <w:basedOn w:val="a3"/>
    <w:uiPriority w:val="99"/>
    <w:rsid w:val="00C22F2C"/>
    <w:pPr>
      <w:suppressAutoHyphens/>
      <w:spacing w:after="120"/>
      <w:ind w:firstLine="709"/>
      <w:jc w:val="both"/>
    </w:pPr>
    <w:rPr>
      <w:lang w:eastAsia="ar-SA"/>
    </w:rPr>
  </w:style>
  <w:style w:type="paragraph" w:styleId="affb">
    <w:name w:val="List Paragraph"/>
    <w:basedOn w:val="a3"/>
    <w:uiPriority w:val="34"/>
    <w:qFormat/>
    <w:rsid w:val="00C22F2C"/>
    <w:pPr>
      <w:widowControl w:val="0"/>
      <w:ind w:left="708"/>
    </w:pPr>
    <w:rPr>
      <w:szCs w:val="20"/>
    </w:rPr>
  </w:style>
  <w:style w:type="paragraph" w:customStyle="1" w:styleId="consplustitle0">
    <w:name w:val="consplustitle"/>
    <w:basedOn w:val="a3"/>
    <w:uiPriority w:val="99"/>
    <w:rsid w:val="00C22F2C"/>
    <w:pPr>
      <w:spacing w:before="100" w:beforeAutospacing="1" w:after="100" w:afterAutospacing="1"/>
      <w:ind w:left="75" w:right="75"/>
      <w:jc w:val="both"/>
    </w:pPr>
  </w:style>
  <w:style w:type="paragraph" w:customStyle="1" w:styleId="u">
    <w:name w:val="u"/>
    <w:basedOn w:val="a3"/>
    <w:uiPriority w:val="99"/>
    <w:rsid w:val="00C22F2C"/>
    <w:pPr>
      <w:ind w:firstLine="390"/>
      <w:jc w:val="both"/>
    </w:pPr>
  </w:style>
  <w:style w:type="character" w:customStyle="1" w:styleId="140">
    <w:name w:val="Знак Знак14"/>
    <w:uiPriority w:val="99"/>
    <w:rsid w:val="00C22F2C"/>
    <w:rPr>
      <w:rFonts w:ascii="Tahoma" w:hAnsi="Tahoma"/>
      <w:sz w:val="16"/>
    </w:rPr>
  </w:style>
  <w:style w:type="paragraph" w:customStyle="1" w:styleId="110">
    <w:name w:val="Абзац списка11"/>
    <w:basedOn w:val="a3"/>
    <w:uiPriority w:val="99"/>
    <w:rsid w:val="00C22F2C"/>
    <w:pPr>
      <w:ind w:left="720"/>
      <w:contextualSpacing/>
    </w:pPr>
    <w:rPr>
      <w:lang w:val="en-US" w:eastAsia="en-US"/>
    </w:rPr>
  </w:style>
  <w:style w:type="paragraph" w:customStyle="1" w:styleId="CharChar1CharChar1CharChar">
    <w:name w:val="Char Char Знак Знак1 Char Char1 Знак Знак Char Char Знак Знак Знак Знак"/>
    <w:basedOn w:val="a3"/>
    <w:uiPriority w:val="99"/>
    <w:rsid w:val="00C22F2C"/>
    <w:pPr>
      <w:snapToGrid w:val="0"/>
      <w:spacing w:before="100" w:beforeAutospacing="1" w:after="100" w:afterAutospacing="1" w:line="360" w:lineRule="auto"/>
      <w:ind w:firstLine="567"/>
      <w:jc w:val="both"/>
    </w:pPr>
    <w:rPr>
      <w:rFonts w:ascii="Tahoma" w:hAnsi="Tahoma" w:cs="Tahoma"/>
      <w:sz w:val="20"/>
      <w:szCs w:val="20"/>
      <w:lang w:val="en-US" w:eastAsia="en-US"/>
    </w:rPr>
  </w:style>
  <w:style w:type="paragraph" w:styleId="42">
    <w:name w:val="toc 4"/>
    <w:basedOn w:val="a3"/>
    <w:next w:val="a3"/>
    <w:autoRedefine/>
    <w:uiPriority w:val="39"/>
    <w:rsid w:val="00C22F2C"/>
    <w:pPr>
      <w:ind w:left="720"/>
    </w:pPr>
    <w:rPr>
      <w:rFonts w:asciiTheme="minorHAnsi" w:hAnsiTheme="minorHAnsi" w:cstheme="minorHAnsi"/>
      <w:sz w:val="18"/>
      <w:szCs w:val="18"/>
    </w:rPr>
  </w:style>
  <w:style w:type="paragraph" w:styleId="52">
    <w:name w:val="toc 5"/>
    <w:basedOn w:val="a3"/>
    <w:next w:val="a3"/>
    <w:autoRedefine/>
    <w:uiPriority w:val="39"/>
    <w:rsid w:val="00C22F2C"/>
    <w:pPr>
      <w:ind w:left="960"/>
    </w:pPr>
    <w:rPr>
      <w:rFonts w:asciiTheme="minorHAnsi" w:hAnsiTheme="minorHAnsi" w:cstheme="minorHAnsi"/>
      <w:sz w:val="18"/>
      <w:szCs w:val="18"/>
    </w:rPr>
  </w:style>
  <w:style w:type="paragraph" w:styleId="62">
    <w:name w:val="toc 6"/>
    <w:basedOn w:val="a3"/>
    <w:next w:val="a3"/>
    <w:autoRedefine/>
    <w:uiPriority w:val="39"/>
    <w:rsid w:val="00C22F2C"/>
    <w:pPr>
      <w:ind w:left="1200"/>
    </w:pPr>
    <w:rPr>
      <w:rFonts w:asciiTheme="minorHAnsi" w:hAnsiTheme="minorHAnsi" w:cstheme="minorHAnsi"/>
      <w:sz w:val="18"/>
      <w:szCs w:val="18"/>
    </w:rPr>
  </w:style>
  <w:style w:type="paragraph" w:styleId="72">
    <w:name w:val="toc 7"/>
    <w:basedOn w:val="a3"/>
    <w:next w:val="a3"/>
    <w:autoRedefine/>
    <w:uiPriority w:val="39"/>
    <w:rsid w:val="00C22F2C"/>
    <w:pPr>
      <w:ind w:left="1440"/>
    </w:pPr>
    <w:rPr>
      <w:rFonts w:asciiTheme="minorHAnsi" w:hAnsiTheme="minorHAnsi" w:cstheme="minorHAnsi"/>
      <w:sz w:val="18"/>
      <w:szCs w:val="18"/>
    </w:rPr>
  </w:style>
  <w:style w:type="paragraph" w:styleId="82">
    <w:name w:val="toc 8"/>
    <w:basedOn w:val="a3"/>
    <w:next w:val="a3"/>
    <w:autoRedefine/>
    <w:uiPriority w:val="39"/>
    <w:rsid w:val="00C22F2C"/>
    <w:pPr>
      <w:ind w:left="1680"/>
    </w:pPr>
    <w:rPr>
      <w:rFonts w:asciiTheme="minorHAnsi" w:hAnsiTheme="minorHAnsi" w:cstheme="minorHAnsi"/>
      <w:sz w:val="18"/>
      <w:szCs w:val="18"/>
    </w:rPr>
  </w:style>
  <w:style w:type="paragraph" w:styleId="92">
    <w:name w:val="toc 9"/>
    <w:basedOn w:val="a3"/>
    <w:next w:val="a3"/>
    <w:autoRedefine/>
    <w:uiPriority w:val="39"/>
    <w:rsid w:val="00C22F2C"/>
    <w:pPr>
      <w:ind w:left="1920"/>
    </w:pPr>
    <w:rPr>
      <w:rFonts w:asciiTheme="minorHAnsi" w:hAnsiTheme="minorHAnsi" w:cstheme="minorHAnsi"/>
      <w:sz w:val="18"/>
      <w:szCs w:val="18"/>
    </w:rPr>
  </w:style>
  <w:style w:type="paragraph" w:styleId="HTML">
    <w:name w:val="HTML Preformatted"/>
    <w:basedOn w:val="a3"/>
    <w:link w:val="HTML0"/>
    <w:uiPriority w:val="99"/>
    <w:rsid w:val="00C22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4"/>
    <w:link w:val="HTML"/>
    <w:uiPriority w:val="99"/>
    <w:rsid w:val="00C22F2C"/>
    <w:rPr>
      <w:rFonts w:ascii="Courier New" w:eastAsia="Times New Roman" w:hAnsi="Courier New" w:cs="Times New Roman"/>
      <w:sz w:val="20"/>
      <w:szCs w:val="20"/>
      <w:lang w:eastAsia="ru-RU"/>
    </w:rPr>
  </w:style>
  <w:style w:type="character" w:customStyle="1" w:styleId="HTMLPreformattedChar">
    <w:name w:val="HTML Preformatted Char"/>
    <w:basedOn w:val="a4"/>
    <w:uiPriority w:val="99"/>
    <w:locked/>
    <w:rsid w:val="00C22F2C"/>
    <w:rPr>
      <w:rFonts w:ascii="Courier New" w:hAnsi="Courier New" w:cs="Times New Roman"/>
      <w:sz w:val="20"/>
    </w:rPr>
  </w:style>
  <w:style w:type="paragraph" w:customStyle="1" w:styleId="affc">
    <w:name w:val="основной текст документа"/>
    <w:basedOn w:val="a3"/>
    <w:uiPriority w:val="99"/>
    <w:rsid w:val="00C22F2C"/>
    <w:pPr>
      <w:spacing w:before="120" w:after="120"/>
      <w:jc w:val="both"/>
    </w:pPr>
    <w:rPr>
      <w:szCs w:val="20"/>
      <w:lang w:eastAsia="en-US"/>
    </w:rPr>
  </w:style>
  <w:style w:type="character" w:customStyle="1" w:styleId="230">
    <w:name w:val="Знак Знак23"/>
    <w:uiPriority w:val="99"/>
    <w:locked/>
    <w:rsid w:val="00C22F2C"/>
    <w:rPr>
      <w:rFonts w:ascii="Arial" w:hAnsi="Arial"/>
      <w:b/>
      <w:kern w:val="32"/>
      <w:sz w:val="32"/>
      <w:lang w:val="ru-RU" w:eastAsia="ru-RU"/>
    </w:rPr>
  </w:style>
  <w:style w:type="character" w:customStyle="1" w:styleId="220">
    <w:name w:val="Знак Знак22"/>
    <w:uiPriority w:val="99"/>
    <w:locked/>
    <w:rsid w:val="00C22F2C"/>
    <w:rPr>
      <w:rFonts w:ascii="Arial" w:hAnsi="Arial"/>
      <w:b/>
      <w:i/>
      <w:sz w:val="28"/>
      <w:lang w:val="ru-RU" w:eastAsia="ru-RU"/>
    </w:rPr>
  </w:style>
  <w:style w:type="character" w:customStyle="1" w:styleId="211">
    <w:name w:val="Знак Знак21"/>
    <w:uiPriority w:val="99"/>
    <w:locked/>
    <w:rsid w:val="00C22F2C"/>
    <w:rPr>
      <w:rFonts w:ascii="Arial" w:hAnsi="Arial"/>
      <w:b/>
      <w:sz w:val="26"/>
      <w:lang w:val="ru-RU" w:eastAsia="ru-RU"/>
    </w:rPr>
  </w:style>
  <w:style w:type="character" w:customStyle="1" w:styleId="141">
    <w:name w:val="Знак Знак141"/>
    <w:uiPriority w:val="99"/>
    <w:semiHidden/>
    <w:locked/>
    <w:rsid w:val="00C22F2C"/>
    <w:rPr>
      <w:lang w:eastAsia="ru-RU"/>
    </w:rPr>
  </w:style>
  <w:style w:type="character" w:customStyle="1" w:styleId="130">
    <w:name w:val="Знак Знак13"/>
    <w:uiPriority w:val="99"/>
    <w:locked/>
    <w:rsid w:val="00C22F2C"/>
    <w:rPr>
      <w:rFonts w:eastAsia="Times New Roman"/>
      <w:b/>
      <w:caps/>
      <w:sz w:val="28"/>
      <w:lang w:val="ru-RU" w:eastAsia="ru-RU"/>
    </w:rPr>
  </w:style>
  <w:style w:type="character" w:customStyle="1" w:styleId="120">
    <w:name w:val="Знак Знак12"/>
    <w:uiPriority w:val="99"/>
    <w:semiHidden/>
    <w:locked/>
    <w:rsid w:val="00C22F2C"/>
    <w:rPr>
      <w:lang w:eastAsia="ru-RU"/>
    </w:rPr>
  </w:style>
  <w:style w:type="paragraph" w:styleId="affd">
    <w:name w:val="Title"/>
    <w:basedOn w:val="a3"/>
    <w:link w:val="affe"/>
    <w:uiPriority w:val="99"/>
    <w:qFormat/>
    <w:rsid w:val="00C22F2C"/>
    <w:pPr>
      <w:jc w:val="center"/>
    </w:pPr>
    <w:rPr>
      <w:szCs w:val="20"/>
    </w:rPr>
  </w:style>
  <w:style w:type="character" w:customStyle="1" w:styleId="affe">
    <w:name w:val="Название Знак"/>
    <w:basedOn w:val="a4"/>
    <w:link w:val="affd"/>
    <w:uiPriority w:val="99"/>
    <w:rsid w:val="00C22F2C"/>
    <w:rPr>
      <w:rFonts w:ascii="Times New Roman" w:eastAsia="Times New Roman" w:hAnsi="Times New Roman" w:cs="Times New Roman"/>
      <w:sz w:val="24"/>
      <w:szCs w:val="20"/>
      <w:lang w:eastAsia="ru-RU"/>
    </w:rPr>
  </w:style>
  <w:style w:type="character" w:customStyle="1" w:styleId="TitleChar">
    <w:name w:val="Title Char"/>
    <w:basedOn w:val="a4"/>
    <w:uiPriority w:val="99"/>
    <w:locked/>
    <w:rsid w:val="00C22F2C"/>
    <w:rPr>
      <w:rFonts w:ascii="Times New Roman" w:hAnsi="Times New Roman" w:cs="Times New Roman"/>
      <w:b/>
      <w:sz w:val="24"/>
    </w:rPr>
  </w:style>
  <w:style w:type="paragraph" w:styleId="afff">
    <w:name w:val="Signature"/>
    <w:basedOn w:val="a3"/>
    <w:next w:val="a3"/>
    <w:link w:val="afff0"/>
    <w:uiPriority w:val="99"/>
    <w:rsid w:val="00C22F2C"/>
    <w:pPr>
      <w:spacing w:before="60" w:after="60"/>
    </w:pPr>
    <w:rPr>
      <w:sz w:val="22"/>
      <w:szCs w:val="20"/>
    </w:rPr>
  </w:style>
  <w:style w:type="character" w:customStyle="1" w:styleId="afff0">
    <w:name w:val="Подпись Знак"/>
    <w:basedOn w:val="a4"/>
    <w:link w:val="afff"/>
    <w:uiPriority w:val="99"/>
    <w:rsid w:val="00C22F2C"/>
    <w:rPr>
      <w:rFonts w:ascii="Times New Roman" w:eastAsia="Times New Roman" w:hAnsi="Times New Roman" w:cs="Times New Roman"/>
      <w:szCs w:val="20"/>
      <w:lang w:eastAsia="ru-RU"/>
    </w:rPr>
  </w:style>
  <w:style w:type="character" w:customStyle="1" w:styleId="93">
    <w:name w:val="Знак Знак9"/>
    <w:uiPriority w:val="99"/>
    <w:semiHidden/>
    <w:locked/>
    <w:rsid w:val="00C22F2C"/>
    <w:rPr>
      <w:lang w:eastAsia="ru-RU"/>
    </w:rPr>
  </w:style>
  <w:style w:type="character" w:customStyle="1" w:styleId="DateChar">
    <w:name w:val="Date Char"/>
    <w:uiPriority w:val="99"/>
    <w:locked/>
    <w:rsid w:val="00C22F2C"/>
  </w:style>
  <w:style w:type="paragraph" w:styleId="afff1">
    <w:name w:val="Date"/>
    <w:basedOn w:val="a3"/>
    <w:next w:val="a3"/>
    <w:link w:val="afff2"/>
    <w:uiPriority w:val="99"/>
    <w:rsid w:val="00C22F2C"/>
    <w:pPr>
      <w:spacing w:before="60" w:after="60"/>
      <w:jc w:val="both"/>
    </w:pPr>
  </w:style>
  <w:style w:type="character" w:customStyle="1" w:styleId="afff2">
    <w:name w:val="Дата Знак"/>
    <w:basedOn w:val="a4"/>
    <w:link w:val="afff1"/>
    <w:uiPriority w:val="99"/>
    <w:rsid w:val="00C22F2C"/>
    <w:rPr>
      <w:rFonts w:ascii="Times New Roman" w:eastAsia="Times New Roman" w:hAnsi="Times New Roman" w:cs="Times New Roman"/>
      <w:sz w:val="24"/>
      <w:szCs w:val="24"/>
      <w:lang w:eastAsia="ru-RU"/>
    </w:rPr>
  </w:style>
  <w:style w:type="character" w:customStyle="1" w:styleId="1f2">
    <w:name w:val="Дата Знак1"/>
    <w:uiPriority w:val="99"/>
    <w:rsid w:val="00C22F2C"/>
    <w:rPr>
      <w:sz w:val="24"/>
    </w:rPr>
  </w:style>
  <w:style w:type="character" w:customStyle="1" w:styleId="63">
    <w:name w:val="Знак Знак6"/>
    <w:uiPriority w:val="99"/>
    <w:semiHidden/>
    <w:locked/>
    <w:rsid w:val="00C22F2C"/>
    <w:rPr>
      <w:rFonts w:eastAsia="Times New Roman"/>
      <w:sz w:val="26"/>
      <w:lang w:val="ru-RU" w:eastAsia="ru-RU"/>
    </w:rPr>
  </w:style>
  <w:style w:type="paragraph" w:styleId="33">
    <w:name w:val="Body Text 3"/>
    <w:basedOn w:val="a3"/>
    <w:link w:val="34"/>
    <w:uiPriority w:val="99"/>
    <w:rsid w:val="00C22F2C"/>
    <w:pPr>
      <w:tabs>
        <w:tab w:val="left" w:pos="7371"/>
      </w:tabs>
      <w:spacing w:before="120"/>
    </w:pPr>
    <w:rPr>
      <w:sz w:val="20"/>
      <w:szCs w:val="20"/>
    </w:rPr>
  </w:style>
  <w:style w:type="character" w:customStyle="1" w:styleId="34">
    <w:name w:val="Основной текст 3 Знак"/>
    <w:basedOn w:val="a4"/>
    <w:link w:val="33"/>
    <w:uiPriority w:val="99"/>
    <w:rsid w:val="00C22F2C"/>
    <w:rPr>
      <w:rFonts w:ascii="Times New Roman" w:eastAsia="Times New Roman" w:hAnsi="Times New Roman" w:cs="Times New Roman"/>
      <w:sz w:val="20"/>
      <w:szCs w:val="20"/>
      <w:lang w:eastAsia="ru-RU"/>
    </w:rPr>
  </w:style>
  <w:style w:type="character" w:customStyle="1" w:styleId="BodyText3Char">
    <w:name w:val="Body Text 3 Char"/>
    <w:basedOn w:val="a4"/>
    <w:uiPriority w:val="99"/>
    <w:locked/>
    <w:rsid w:val="00C22F2C"/>
    <w:rPr>
      <w:rFonts w:ascii="Times New Roman" w:hAnsi="Times New Roman" w:cs="Times New Roman"/>
      <w:sz w:val="16"/>
    </w:rPr>
  </w:style>
  <w:style w:type="paragraph" w:styleId="25">
    <w:name w:val="Body Text Indent 2"/>
    <w:basedOn w:val="a3"/>
    <w:link w:val="26"/>
    <w:uiPriority w:val="99"/>
    <w:rsid w:val="00C22F2C"/>
    <w:pPr>
      <w:ind w:firstLine="709"/>
      <w:jc w:val="center"/>
    </w:pPr>
    <w:rPr>
      <w:sz w:val="28"/>
      <w:szCs w:val="20"/>
    </w:rPr>
  </w:style>
  <w:style w:type="character" w:customStyle="1" w:styleId="26">
    <w:name w:val="Основной текст с отступом 2 Знак"/>
    <w:basedOn w:val="a4"/>
    <w:link w:val="25"/>
    <w:uiPriority w:val="99"/>
    <w:rsid w:val="00C22F2C"/>
    <w:rPr>
      <w:rFonts w:ascii="Times New Roman" w:eastAsia="Times New Roman" w:hAnsi="Times New Roman" w:cs="Times New Roman"/>
      <w:sz w:val="28"/>
      <w:szCs w:val="20"/>
      <w:lang w:eastAsia="ru-RU"/>
    </w:rPr>
  </w:style>
  <w:style w:type="paragraph" w:styleId="35">
    <w:name w:val="Body Text Indent 3"/>
    <w:basedOn w:val="a3"/>
    <w:link w:val="36"/>
    <w:uiPriority w:val="99"/>
    <w:rsid w:val="00C22F2C"/>
    <w:pPr>
      <w:tabs>
        <w:tab w:val="left" w:pos="540"/>
        <w:tab w:val="num" w:pos="1742"/>
      </w:tabs>
      <w:ind w:left="709"/>
      <w:jc w:val="both"/>
    </w:pPr>
    <w:rPr>
      <w:sz w:val="28"/>
      <w:szCs w:val="20"/>
    </w:rPr>
  </w:style>
  <w:style w:type="character" w:customStyle="1" w:styleId="36">
    <w:name w:val="Основной текст с отступом 3 Знак"/>
    <w:basedOn w:val="a4"/>
    <w:link w:val="35"/>
    <w:uiPriority w:val="99"/>
    <w:rsid w:val="00C22F2C"/>
    <w:rPr>
      <w:rFonts w:ascii="Times New Roman" w:eastAsia="Times New Roman" w:hAnsi="Times New Roman" w:cs="Times New Roman"/>
      <w:sz w:val="28"/>
      <w:szCs w:val="20"/>
      <w:lang w:eastAsia="ru-RU"/>
    </w:rPr>
  </w:style>
  <w:style w:type="character" w:customStyle="1" w:styleId="221">
    <w:name w:val="Знак Знак221"/>
    <w:uiPriority w:val="99"/>
    <w:rsid w:val="00C22F2C"/>
    <w:rPr>
      <w:sz w:val="22"/>
      <w:lang w:val="ru-RU" w:eastAsia="ru-RU"/>
    </w:rPr>
  </w:style>
  <w:style w:type="character" w:customStyle="1" w:styleId="27">
    <w:name w:val="Список2 Знак"/>
    <w:uiPriority w:val="99"/>
    <w:rsid w:val="00C22F2C"/>
    <w:rPr>
      <w:sz w:val="22"/>
      <w:lang w:val="ru-RU" w:eastAsia="ru-RU"/>
    </w:rPr>
  </w:style>
  <w:style w:type="character" w:customStyle="1" w:styleId="afff3">
    <w:name w:val="Приложение Знак"/>
    <w:uiPriority w:val="99"/>
    <w:rsid w:val="00C22F2C"/>
    <w:rPr>
      <w:sz w:val="22"/>
      <w:lang w:val="ru-RU" w:eastAsia="ru-RU"/>
    </w:rPr>
  </w:style>
  <w:style w:type="character" w:customStyle="1" w:styleId="afff4">
    <w:name w:val="Приложение текст Знак"/>
    <w:uiPriority w:val="99"/>
    <w:rsid w:val="00C22F2C"/>
    <w:rPr>
      <w:sz w:val="22"/>
      <w:lang w:val="ru-RU" w:eastAsia="ru-RU"/>
    </w:rPr>
  </w:style>
  <w:style w:type="character" w:customStyle="1" w:styleId="1f3">
    <w:name w:val="Знак Знак Знак1"/>
    <w:uiPriority w:val="99"/>
    <w:rsid w:val="00C22F2C"/>
    <w:rPr>
      <w:sz w:val="22"/>
      <w:lang w:val="ru-RU" w:eastAsia="ru-RU"/>
    </w:rPr>
  </w:style>
  <w:style w:type="paragraph" w:customStyle="1" w:styleId="ConsNormal">
    <w:name w:val="ConsNormal"/>
    <w:uiPriority w:val="99"/>
    <w:rsid w:val="00C22F2C"/>
    <w:pPr>
      <w:widowControl w:val="0"/>
      <w:spacing w:after="0" w:line="240" w:lineRule="auto"/>
      <w:ind w:firstLine="720"/>
    </w:pPr>
    <w:rPr>
      <w:rFonts w:ascii="Arial" w:eastAsia="Times New Roman" w:hAnsi="Arial" w:cs="Arial"/>
      <w:sz w:val="20"/>
      <w:szCs w:val="20"/>
      <w:lang w:eastAsia="ru-RU"/>
    </w:rPr>
  </w:style>
  <w:style w:type="paragraph" w:customStyle="1" w:styleId="afff5">
    <w:name w:val="Стандартный текст"/>
    <w:basedOn w:val="a3"/>
    <w:uiPriority w:val="99"/>
    <w:rsid w:val="00C22F2C"/>
    <w:pPr>
      <w:widowControl w:val="0"/>
      <w:spacing w:before="120" w:after="120" w:line="360" w:lineRule="auto"/>
      <w:jc w:val="both"/>
    </w:pPr>
    <w:rPr>
      <w:szCs w:val="20"/>
    </w:rPr>
  </w:style>
  <w:style w:type="paragraph" w:customStyle="1" w:styleId="Default">
    <w:name w:val="Default"/>
    <w:uiPriority w:val="99"/>
    <w:rsid w:val="00C22F2C"/>
    <w:pPr>
      <w:widowControl w:val="0"/>
      <w:autoSpaceDE w:val="0"/>
      <w:autoSpaceDN w:val="0"/>
      <w:adjustRightInd w:val="0"/>
      <w:spacing w:after="0" w:line="240" w:lineRule="auto"/>
    </w:pPr>
    <w:rPr>
      <w:rFonts w:ascii="TTE1B82F50t00" w:eastAsia="Times New Roman" w:hAnsi="TTE1B82F50t00" w:cs="TTE1B82F50t00"/>
      <w:color w:val="000000"/>
      <w:sz w:val="24"/>
      <w:szCs w:val="24"/>
      <w:lang w:eastAsia="ru-RU"/>
    </w:rPr>
  </w:style>
  <w:style w:type="paragraph" w:customStyle="1" w:styleId="CM100">
    <w:name w:val="CM100"/>
    <w:basedOn w:val="Default"/>
    <w:next w:val="Default"/>
    <w:uiPriority w:val="99"/>
    <w:rsid w:val="00C22F2C"/>
    <w:rPr>
      <w:rFonts w:cs="Times New Roman"/>
      <w:color w:val="auto"/>
    </w:rPr>
  </w:style>
  <w:style w:type="paragraph" w:customStyle="1" w:styleId="CM93">
    <w:name w:val="CM93"/>
    <w:basedOn w:val="Default"/>
    <w:next w:val="Default"/>
    <w:uiPriority w:val="99"/>
    <w:rsid w:val="00C22F2C"/>
    <w:rPr>
      <w:rFonts w:cs="Times New Roman"/>
      <w:color w:val="auto"/>
    </w:rPr>
  </w:style>
  <w:style w:type="paragraph" w:customStyle="1" w:styleId="CM101">
    <w:name w:val="CM101"/>
    <w:basedOn w:val="Default"/>
    <w:next w:val="Default"/>
    <w:uiPriority w:val="99"/>
    <w:rsid w:val="00C22F2C"/>
    <w:rPr>
      <w:rFonts w:cs="Times New Roman"/>
      <w:color w:val="auto"/>
    </w:rPr>
  </w:style>
  <w:style w:type="paragraph" w:customStyle="1" w:styleId="CM106">
    <w:name w:val="CM106"/>
    <w:basedOn w:val="Default"/>
    <w:next w:val="Default"/>
    <w:uiPriority w:val="99"/>
    <w:rsid w:val="00C22F2C"/>
    <w:rPr>
      <w:rFonts w:cs="Times New Roman"/>
      <w:color w:val="auto"/>
    </w:rPr>
  </w:style>
  <w:style w:type="paragraph" w:customStyle="1" w:styleId="CM94">
    <w:name w:val="CM94"/>
    <w:basedOn w:val="Default"/>
    <w:next w:val="Default"/>
    <w:uiPriority w:val="99"/>
    <w:rsid w:val="00C22F2C"/>
    <w:rPr>
      <w:rFonts w:cs="Times New Roman"/>
      <w:color w:val="auto"/>
    </w:rPr>
  </w:style>
  <w:style w:type="character" w:customStyle="1" w:styleId="37">
    <w:name w:val="Знак Знак3"/>
    <w:uiPriority w:val="99"/>
    <w:rsid w:val="00C22F2C"/>
    <w:rPr>
      <w:rFonts w:ascii="Tahoma" w:hAnsi="Tahoma"/>
      <w:shd w:val="clear" w:color="auto" w:fill="000080"/>
    </w:rPr>
  </w:style>
  <w:style w:type="paragraph" w:customStyle="1" w:styleId="bodytxt">
    <w:name w:val="bodytxt"/>
    <w:basedOn w:val="a3"/>
    <w:uiPriority w:val="99"/>
    <w:rsid w:val="00C22F2C"/>
    <w:pPr>
      <w:spacing w:before="100" w:beforeAutospacing="1" w:after="100" w:afterAutospacing="1"/>
    </w:pPr>
    <w:rPr>
      <w:rFonts w:ascii="Tahoma" w:hAnsi="Tahoma" w:cs="Tahoma"/>
      <w:color w:val="111111"/>
      <w:sz w:val="33"/>
      <w:szCs w:val="33"/>
    </w:rPr>
  </w:style>
  <w:style w:type="paragraph" w:customStyle="1" w:styleId="1f4">
    <w:name w:val="Знак1"/>
    <w:basedOn w:val="a3"/>
    <w:uiPriority w:val="99"/>
    <w:rsid w:val="00C22F2C"/>
    <w:pPr>
      <w:spacing w:before="100" w:beforeAutospacing="1" w:after="100" w:afterAutospacing="1"/>
    </w:pPr>
    <w:rPr>
      <w:rFonts w:ascii="Tahoma" w:hAnsi="Tahoma"/>
      <w:sz w:val="20"/>
      <w:szCs w:val="20"/>
      <w:lang w:val="en-US" w:eastAsia="en-US"/>
    </w:rPr>
  </w:style>
  <w:style w:type="character" w:styleId="afff6">
    <w:name w:val="FollowedHyperlink"/>
    <w:basedOn w:val="a4"/>
    <w:uiPriority w:val="99"/>
    <w:rsid w:val="00C22F2C"/>
    <w:rPr>
      <w:rFonts w:cs="Times New Roman"/>
      <w:color w:val="800080"/>
      <w:u w:val="single"/>
    </w:rPr>
  </w:style>
  <w:style w:type="character" w:customStyle="1" w:styleId="150">
    <w:name w:val="Знак Знак15"/>
    <w:uiPriority w:val="99"/>
    <w:locked/>
    <w:rsid w:val="00C22F2C"/>
    <w:rPr>
      <w:sz w:val="24"/>
    </w:rPr>
  </w:style>
  <w:style w:type="paragraph" w:styleId="afff7">
    <w:name w:val="List"/>
    <w:basedOn w:val="a3"/>
    <w:uiPriority w:val="99"/>
    <w:rsid w:val="00C22F2C"/>
    <w:pPr>
      <w:spacing w:before="100" w:beforeAutospacing="1" w:after="100" w:afterAutospacing="1"/>
    </w:pPr>
    <w:rPr>
      <w:rFonts w:ascii="Arial Unicode MS" w:hAnsi="Arial Unicode MS" w:cs="Arial Unicode MS"/>
      <w:lang w:val="en-US" w:eastAsia="en-US"/>
    </w:rPr>
  </w:style>
  <w:style w:type="character" w:customStyle="1" w:styleId="afff8">
    <w:name w:val="Маркированный список Знак"/>
    <w:aliases w:val="UL Знак,Маркированный список 1 Знак"/>
    <w:link w:val="afff9"/>
    <w:uiPriority w:val="99"/>
    <w:locked/>
    <w:rsid w:val="00C22F2C"/>
    <w:rPr>
      <w:sz w:val="24"/>
    </w:rPr>
  </w:style>
  <w:style w:type="paragraph" w:styleId="afff9">
    <w:name w:val="List Bullet"/>
    <w:aliases w:val="UL,Маркированный список 1"/>
    <w:basedOn w:val="a3"/>
    <w:link w:val="afff8"/>
    <w:uiPriority w:val="99"/>
    <w:rsid w:val="00C22F2C"/>
    <w:pPr>
      <w:tabs>
        <w:tab w:val="num" w:pos="1381"/>
        <w:tab w:val="left" w:pos="1418"/>
      </w:tabs>
      <w:spacing w:after="120"/>
      <w:ind w:left="567" w:firstLine="454"/>
      <w:jc w:val="both"/>
    </w:pPr>
    <w:rPr>
      <w:rFonts w:asciiTheme="minorHAnsi" w:eastAsiaTheme="minorHAnsi" w:hAnsiTheme="minorHAnsi" w:cstheme="minorBidi"/>
      <w:szCs w:val="22"/>
      <w:lang w:eastAsia="en-US"/>
    </w:rPr>
  </w:style>
  <w:style w:type="paragraph" w:styleId="afffa">
    <w:name w:val="Plain Text"/>
    <w:basedOn w:val="a3"/>
    <w:link w:val="afffb"/>
    <w:uiPriority w:val="99"/>
    <w:rsid w:val="00C22F2C"/>
    <w:rPr>
      <w:rFonts w:ascii="Courier New" w:hAnsi="Courier New"/>
      <w:sz w:val="20"/>
      <w:szCs w:val="20"/>
    </w:rPr>
  </w:style>
  <w:style w:type="character" w:customStyle="1" w:styleId="afffb">
    <w:name w:val="Текст Знак"/>
    <w:basedOn w:val="a4"/>
    <w:link w:val="afffa"/>
    <w:uiPriority w:val="99"/>
    <w:rsid w:val="00C22F2C"/>
    <w:rPr>
      <w:rFonts w:ascii="Courier New" w:eastAsia="Times New Roman" w:hAnsi="Courier New" w:cs="Times New Roman"/>
      <w:sz w:val="20"/>
      <w:szCs w:val="20"/>
      <w:lang w:eastAsia="ru-RU"/>
    </w:rPr>
  </w:style>
  <w:style w:type="paragraph" w:customStyle="1" w:styleId="afffc">
    <w:name w:val="Знак Знак Знак Знак Знак Знак Знак Знак Знак Знак"/>
    <w:basedOn w:val="a3"/>
    <w:uiPriority w:val="99"/>
    <w:rsid w:val="00C22F2C"/>
    <w:pPr>
      <w:spacing w:before="100" w:beforeAutospacing="1" w:after="100" w:afterAutospacing="1"/>
    </w:pPr>
    <w:rPr>
      <w:rFonts w:ascii="Tahoma" w:hAnsi="Tahoma" w:cs="Tahoma"/>
      <w:sz w:val="20"/>
      <w:szCs w:val="20"/>
      <w:lang w:val="en-US" w:eastAsia="en-US"/>
    </w:rPr>
  </w:style>
  <w:style w:type="paragraph" w:customStyle="1" w:styleId="afffd">
    <w:name w:val="Знак"/>
    <w:basedOn w:val="a3"/>
    <w:uiPriority w:val="99"/>
    <w:rsid w:val="00C22F2C"/>
    <w:pPr>
      <w:widowControl w:val="0"/>
      <w:adjustRightInd w:val="0"/>
      <w:spacing w:before="100" w:beforeAutospacing="1" w:after="100" w:afterAutospacing="1" w:line="360" w:lineRule="atLeast"/>
      <w:jc w:val="both"/>
    </w:pPr>
    <w:rPr>
      <w:rFonts w:ascii="Tahoma" w:hAnsi="Tahoma" w:cs="Tahoma"/>
      <w:sz w:val="20"/>
      <w:szCs w:val="20"/>
      <w:lang w:val="en-US" w:eastAsia="en-US"/>
    </w:rPr>
  </w:style>
  <w:style w:type="paragraph" w:customStyle="1" w:styleId="111">
    <w:name w:val="Знак11"/>
    <w:basedOn w:val="a3"/>
    <w:uiPriority w:val="99"/>
    <w:rsid w:val="00C22F2C"/>
    <w:pPr>
      <w:spacing w:before="100" w:beforeAutospacing="1" w:after="100" w:afterAutospacing="1"/>
    </w:pPr>
    <w:rPr>
      <w:rFonts w:ascii="Tahoma" w:hAnsi="Tahoma"/>
      <w:sz w:val="20"/>
      <w:szCs w:val="20"/>
      <w:lang w:val="en-US" w:eastAsia="en-US"/>
    </w:rPr>
  </w:style>
  <w:style w:type="paragraph" w:customStyle="1" w:styleId="12125">
    <w:name w:val="Стиль Заголовок 1 + Слева:  2 см Выступ:  125 см"/>
    <w:basedOn w:val="19"/>
    <w:uiPriority w:val="99"/>
    <w:rsid w:val="00C22F2C"/>
    <w:pPr>
      <w:keepLines w:val="0"/>
      <w:tabs>
        <w:tab w:val="left" w:pos="1701"/>
      </w:tabs>
      <w:spacing w:before="240" w:after="240"/>
      <w:ind w:left="1843" w:hanging="709"/>
    </w:pPr>
    <w:rPr>
      <w:rFonts w:ascii="Arial Narrow" w:hAnsi="Arial Narrow"/>
      <w:caps/>
      <w:color w:val="000080"/>
      <w:kern w:val="28"/>
      <w:sz w:val="24"/>
    </w:rPr>
  </w:style>
  <w:style w:type="paragraph" w:customStyle="1" w:styleId="afffe">
    <w:name w:val="Название проектного документа"/>
    <w:basedOn w:val="a3"/>
    <w:uiPriority w:val="99"/>
    <w:rsid w:val="00C22F2C"/>
    <w:pPr>
      <w:widowControl w:val="0"/>
      <w:ind w:left="1701"/>
      <w:jc w:val="center"/>
    </w:pPr>
    <w:rPr>
      <w:rFonts w:ascii="Arial" w:hAnsi="Arial" w:cs="Arial"/>
      <w:b/>
      <w:bCs/>
      <w:color w:val="000080"/>
      <w:sz w:val="32"/>
      <w:szCs w:val="20"/>
    </w:rPr>
  </w:style>
  <w:style w:type="paragraph" w:customStyle="1" w:styleId="affff">
    <w:name w:val="Знак Знак Знак Знак Знак Знак Знак"/>
    <w:basedOn w:val="a3"/>
    <w:uiPriority w:val="99"/>
    <w:rsid w:val="00C22F2C"/>
    <w:pPr>
      <w:widowControl w:val="0"/>
      <w:adjustRightInd w:val="0"/>
      <w:spacing w:after="160" w:line="240" w:lineRule="exact"/>
      <w:jc w:val="right"/>
    </w:pPr>
    <w:rPr>
      <w:sz w:val="20"/>
      <w:szCs w:val="20"/>
      <w:lang w:val="en-GB" w:eastAsia="en-US"/>
    </w:rPr>
  </w:style>
  <w:style w:type="character" w:customStyle="1" w:styleId="1f5">
    <w:name w:val="Обычный 1 Знак"/>
    <w:link w:val="1f6"/>
    <w:uiPriority w:val="99"/>
    <w:locked/>
    <w:rsid w:val="00C22F2C"/>
    <w:rPr>
      <w:sz w:val="24"/>
    </w:rPr>
  </w:style>
  <w:style w:type="paragraph" w:customStyle="1" w:styleId="1f6">
    <w:name w:val="Обычный 1"/>
    <w:basedOn w:val="a3"/>
    <w:link w:val="1f5"/>
    <w:uiPriority w:val="99"/>
    <w:rsid w:val="00C22F2C"/>
    <w:pPr>
      <w:spacing w:before="60" w:after="60" w:line="360" w:lineRule="auto"/>
      <w:ind w:firstLine="709"/>
      <w:jc w:val="both"/>
    </w:pPr>
    <w:rPr>
      <w:rFonts w:asciiTheme="minorHAnsi" w:eastAsiaTheme="minorHAnsi" w:hAnsiTheme="minorHAnsi" w:cstheme="minorBidi"/>
      <w:szCs w:val="22"/>
      <w:lang w:eastAsia="en-US"/>
    </w:rPr>
  </w:style>
  <w:style w:type="character" w:customStyle="1" w:styleId="1f7">
    <w:name w:val="Дефис 1 Знак"/>
    <w:link w:val="1f8"/>
    <w:uiPriority w:val="99"/>
    <w:locked/>
    <w:rsid w:val="00C22F2C"/>
    <w:rPr>
      <w:sz w:val="24"/>
      <w:lang w:val="en-US"/>
    </w:rPr>
  </w:style>
  <w:style w:type="paragraph" w:customStyle="1" w:styleId="1f8">
    <w:name w:val="Дефис 1"/>
    <w:basedOn w:val="a3"/>
    <w:link w:val="1f7"/>
    <w:uiPriority w:val="99"/>
    <w:rsid w:val="00C22F2C"/>
    <w:pPr>
      <w:tabs>
        <w:tab w:val="num" w:pos="1068"/>
      </w:tabs>
      <w:spacing w:line="360" w:lineRule="auto"/>
      <w:ind w:firstLine="708"/>
      <w:jc w:val="both"/>
    </w:pPr>
    <w:rPr>
      <w:rFonts w:asciiTheme="minorHAnsi" w:eastAsiaTheme="minorHAnsi" w:hAnsiTheme="minorHAnsi" w:cstheme="minorBidi"/>
      <w:szCs w:val="22"/>
      <w:lang w:val="en-US" w:eastAsia="en-US"/>
    </w:rPr>
  </w:style>
  <w:style w:type="paragraph" w:customStyle="1" w:styleId="28">
    <w:name w:val="Дефис 2"/>
    <w:basedOn w:val="1f8"/>
    <w:uiPriority w:val="99"/>
    <w:rsid w:val="00C22F2C"/>
    <w:pPr>
      <w:numPr>
        <w:ilvl w:val="1"/>
      </w:numPr>
      <w:tabs>
        <w:tab w:val="num" w:pos="1068"/>
        <w:tab w:val="num" w:pos="1440"/>
      </w:tabs>
      <w:ind w:left="1440" w:hanging="360"/>
    </w:pPr>
  </w:style>
  <w:style w:type="character" w:customStyle="1" w:styleId="List-1">
    <w:name w:val="List-1 Знак"/>
    <w:link w:val="List-10"/>
    <w:uiPriority w:val="99"/>
    <w:locked/>
    <w:rsid w:val="00C22F2C"/>
    <w:rPr>
      <w:sz w:val="24"/>
    </w:rPr>
  </w:style>
  <w:style w:type="paragraph" w:customStyle="1" w:styleId="List-10">
    <w:name w:val="List-1"/>
    <w:basedOn w:val="a3"/>
    <w:link w:val="List-1"/>
    <w:uiPriority w:val="99"/>
    <w:rsid w:val="00C22F2C"/>
    <w:pPr>
      <w:tabs>
        <w:tab w:val="num" w:pos="1476"/>
      </w:tabs>
      <w:ind w:left="1476" w:hanging="396"/>
    </w:pPr>
    <w:rPr>
      <w:rFonts w:asciiTheme="minorHAnsi" w:eastAsiaTheme="minorHAnsi" w:hAnsiTheme="minorHAnsi" w:cstheme="minorBidi"/>
      <w:szCs w:val="22"/>
      <w:lang w:eastAsia="en-US"/>
    </w:rPr>
  </w:style>
  <w:style w:type="paragraph" w:customStyle="1" w:styleId="affff0">
    <w:name w:val="Обычный слева"/>
    <w:basedOn w:val="a3"/>
    <w:uiPriority w:val="99"/>
    <w:rsid w:val="00C22F2C"/>
    <w:rPr>
      <w:color w:val="000000"/>
      <w:sz w:val="28"/>
      <w:szCs w:val="20"/>
    </w:rPr>
  </w:style>
  <w:style w:type="paragraph" w:customStyle="1" w:styleId="Style9">
    <w:name w:val="Style9"/>
    <w:basedOn w:val="a3"/>
    <w:uiPriority w:val="99"/>
    <w:rsid w:val="00C22F2C"/>
    <w:pPr>
      <w:widowControl w:val="0"/>
      <w:autoSpaceDE w:val="0"/>
      <w:autoSpaceDN w:val="0"/>
      <w:adjustRightInd w:val="0"/>
      <w:spacing w:line="276" w:lineRule="exact"/>
      <w:ind w:firstLine="744"/>
    </w:pPr>
  </w:style>
  <w:style w:type="character" w:customStyle="1" w:styleId="mw-headline">
    <w:name w:val="mw-headline"/>
    <w:uiPriority w:val="99"/>
    <w:rsid w:val="00C22F2C"/>
  </w:style>
  <w:style w:type="character" w:customStyle="1" w:styleId="apple-style-span">
    <w:name w:val="apple-style-span"/>
    <w:uiPriority w:val="99"/>
    <w:rsid w:val="00C22F2C"/>
  </w:style>
  <w:style w:type="character" w:customStyle="1" w:styleId="atp-msg-cntnr">
    <w:name w:val="atp-msg-cntnr"/>
    <w:uiPriority w:val="99"/>
    <w:rsid w:val="00C22F2C"/>
  </w:style>
  <w:style w:type="character" w:customStyle="1" w:styleId="FontStyle60">
    <w:name w:val="Font Style60"/>
    <w:uiPriority w:val="99"/>
    <w:rsid w:val="00C22F2C"/>
    <w:rPr>
      <w:rFonts w:ascii="Times New Roman" w:hAnsi="Times New Roman"/>
      <w:sz w:val="20"/>
    </w:rPr>
  </w:style>
  <w:style w:type="character" w:customStyle="1" w:styleId="1f9">
    <w:name w:val="Знак Знак1"/>
    <w:uiPriority w:val="99"/>
    <w:rsid w:val="00C22F2C"/>
    <w:rPr>
      <w:sz w:val="24"/>
      <w:lang w:val="ru-RU" w:eastAsia="ru-RU"/>
    </w:rPr>
  </w:style>
  <w:style w:type="character" w:customStyle="1" w:styleId="1fa">
    <w:name w:val="Стиль1 Знак"/>
    <w:uiPriority w:val="99"/>
    <w:rsid w:val="00C22F2C"/>
    <w:rPr>
      <w:b/>
      <w:caps/>
      <w:sz w:val="28"/>
      <w:lang w:val="ru-RU" w:eastAsia="ru-RU"/>
    </w:rPr>
  </w:style>
  <w:style w:type="character" w:customStyle="1" w:styleId="29">
    <w:name w:val="Стиль2 Знак"/>
    <w:uiPriority w:val="99"/>
    <w:rsid w:val="00C22F2C"/>
    <w:rPr>
      <w:b/>
      <w:smallCaps/>
      <w:sz w:val="24"/>
      <w:lang w:val="ru-RU" w:eastAsia="ru-RU"/>
    </w:rPr>
  </w:style>
  <w:style w:type="character" w:customStyle="1" w:styleId="38">
    <w:name w:val="Стиль3 Знак"/>
    <w:uiPriority w:val="99"/>
    <w:rsid w:val="00C22F2C"/>
    <w:rPr>
      <w:b/>
      <w:i/>
      <w:sz w:val="24"/>
      <w:lang w:val="ru-RU" w:eastAsia="ru-RU"/>
    </w:rPr>
  </w:style>
  <w:style w:type="paragraph" w:customStyle="1" w:styleId="stylet3">
    <w:name w:val="stylet3"/>
    <w:basedOn w:val="a3"/>
    <w:uiPriority w:val="99"/>
    <w:rsid w:val="00C22F2C"/>
    <w:pPr>
      <w:spacing w:before="100" w:beforeAutospacing="1" w:after="100" w:afterAutospacing="1"/>
    </w:pPr>
  </w:style>
  <w:style w:type="paragraph" w:customStyle="1" w:styleId="142">
    <w:name w:val="Обычный + 14 пт"/>
    <w:aliases w:val="Черный,Первая строка:  1,59 см,После:  6 пт,Междустр.инте..."/>
    <w:basedOn w:val="a3"/>
    <w:uiPriority w:val="99"/>
    <w:rsid w:val="00C22F2C"/>
    <w:pPr>
      <w:spacing w:line="360" w:lineRule="auto"/>
      <w:ind w:firstLine="708"/>
      <w:jc w:val="both"/>
    </w:pPr>
    <w:rPr>
      <w:bCs/>
      <w:color w:val="000000"/>
      <w:sz w:val="28"/>
      <w:szCs w:val="28"/>
    </w:rPr>
  </w:style>
  <w:style w:type="paragraph" w:customStyle="1" w:styleId="text">
    <w:name w:val="text"/>
    <w:basedOn w:val="a3"/>
    <w:uiPriority w:val="99"/>
    <w:rsid w:val="00C22F2C"/>
    <w:pPr>
      <w:spacing w:after="150"/>
      <w:ind w:left="225" w:right="150"/>
    </w:pPr>
    <w:rPr>
      <w:rFonts w:ascii="Arial" w:hAnsi="Arial" w:cs="Arial"/>
      <w:sz w:val="18"/>
      <w:szCs w:val="18"/>
    </w:rPr>
  </w:style>
  <w:style w:type="paragraph" w:customStyle="1" w:styleId="affff1">
    <w:name w:val="название таблицы"/>
    <w:basedOn w:val="a7"/>
    <w:uiPriority w:val="99"/>
    <w:rsid w:val="00C22F2C"/>
    <w:pPr>
      <w:jc w:val="right"/>
    </w:pPr>
    <w:rPr>
      <w:rFonts w:ascii="Arial Narrow" w:hAnsi="Arial Narrow" w:cs="Arial Narrow"/>
      <w:b/>
      <w:bCs/>
    </w:rPr>
  </w:style>
  <w:style w:type="paragraph" w:customStyle="1" w:styleId="a0">
    <w:name w:val="Стиль таблицы"/>
    <w:basedOn w:val="a3"/>
    <w:uiPriority w:val="99"/>
    <w:rsid w:val="00C22F2C"/>
    <w:pPr>
      <w:numPr>
        <w:numId w:val="19"/>
      </w:numPr>
      <w:tabs>
        <w:tab w:val="clear" w:pos="360"/>
      </w:tabs>
      <w:ind w:left="0" w:firstLine="0"/>
      <w:jc w:val="center"/>
    </w:pPr>
    <w:rPr>
      <w:rFonts w:ascii="Arial Narrow" w:hAnsi="Arial Narrow" w:cs="Arial Narrow"/>
      <w:b/>
      <w:bCs/>
      <w:lang w:eastAsia="en-US"/>
    </w:rPr>
  </w:style>
  <w:style w:type="character" w:customStyle="1" w:styleId="1fb">
    <w:name w:val="марк список 1 Знак"/>
    <w:uiPriority w:val="99"/>
    <w:rsid w:val="00C22F2C"/>
    <w:rPr>
      <w:sz w:val="24"/>
      <w:lang w:val="ru-RU" w:eastAsia="en-US"/>
    </w:rPr>
  </w:style>
  <w:style w:type="paragraph" w:customStyle="1" w:styleId="2a">
    <w:name w:val="марк список 2"/>
    <w:basedOn w:val="a3"/>
    <w:uiPriority w:val="99"/>
    <w:rsid w:val="00C22F2C"/>
    <w:pPr>
      <w:tabs>
        <w:tab w:val="num" w:pos="1068"/>
      </w:tabs>
      <w:spacing w:after="120"/>
      <w:ind w:firstLine="708"/>
      <w:jc w:val="both"/>
    </w:pPr>
    <w:rPr>
      <w:lang w:eastAsia="en-US"/>
    </w:rPr>
  </w:style>
  <w:style w:type="character" w:customStyle="1" w:styleId="2b">
    <w:name w:val="марк список 2 Знак"/>
    <w:uiPriority w:val="99"/>
    <w:rsid w:val="00C22F2C"/>
    <w:rPr>
      <w:sz w:val="24"/>
      <w:lang w:val="ru-RU" w:eastAsia="en-US"/>
    </w:rPr>
  </w:style>
  <w:style w:type="character" w:customStyle="1" w:styleId="affff2">
    <w:name w:val="основной текст документа Знак"/>
    <w:uiPriority w:val="99"/>
    <w:rsid w:val="00C22F2C"/>
    <w:rPr>
      <w:sz w:val="24"/>
      <w:lang w:val="ru-RU" w:eastAsia="en-US"/>
    </w:rPr>
  </w:style>
  <w:style w:type="paragraph" w:customStyle="1" w:styleId="affff3">
    <w:name w:val="Название таблицы"/>
    <w:basedOn w:val="a3"/>
    <w:uiPriority w:val="99"/>
    <w:rsid w:val="00C22F2C"/>
    <w:pPr>
      <w:widowControl w:val="0"/>
      <w:spacing w:after="120" w:line="288" w:lineRule="auto"/>
      <w:jc w:val="center"/>
    </w:pPr>
    <w:rPr>
      <w:rFonts w:ascii="Arial Narrow" w:hAnsi="Arial Narrow" w:cs="Arial Narrow"/>
      <w:b/>
      <w:bCs/>
      <w:i/>
      <w:iCs/>
      <w:sz w:val="22"/>
      <w:szCs w:val="22"/>
    </w:rPr>
  </w:style>
  <w:style w:type="paragraph" w:customStyle="1" w:styleId="affff4">
    <w:name w:val="Номер таблицы"/>
    <w:basedOn w:val="a3"/>
    <w:uiPriority w:val="99"/>
    <w:rsid w:val="00C22F2C"/>
    <w:pPr>
      <w:widowControl w:val="0"/>
      <w:spacing w:before="120" w:after="120"/>
      <w:jc w:val="right"/>
    </w:pPr>
    <w:rPr>
      <w:rFonts w:ascii="Arial Narrow" w:hAnsi="Arial Narrow" w:cs="Arial Narrow"/>
      <w:b/>
      <w:bCs/>
      <w:sz w:val="20"/>
      <w:szCs w:val="20"/>
    </w:rPr>
  </w:style>
  <w:style w:type="paragraph" w:customStyle="1" w:styleId="affff5">
    <w:name w:val="Название рисунка"/>
    <w:basedOn w:val="a3"/>
    <w:uiPriority w:val="99"/>
    <w:rsid w:val="00C22F2C"/>
    <w:pPr>
      <w:widowControl w:val="0"/>
      <w:spacing w:before="120" w:after="120"/>
      <w:jc w:val="center"/>
    </w:pPr>
    <w:rPr>
      <w:rFonts w:ascii="Arial Narrow" w:hAnsi="Arial Narrow" w:cs="Arial Narrow"/>
      <w:b/>
      <w:bCs/>
      <w:sz w:val="20"/>
      <w:szCs w:val="20"/>
    </w:rPr>
  </w:style>
  <w:style w:type="paragraph" w:customStyle="1" w:styleId="xl35">
    <w:name w:val="xl35"/>
    <w:basedOn w:val="a3"/>
    <w:uiPriority w:val="99"/>
    <w:rsid w:val="00C22F2C"/>
    <w:pPr>
      <w:spacing w:before="100" w:beforeAutospacing="1" w:after="100" w:afterAutospacing="1"/>
    </w:pPr>
    <w:rPr>
      <w:rFonts w:ascii="Times New Roman CYR" w:hAnsi="Times New Roman CYR" w:cs="Times New Roman CYR"/>
    </w:rPr>
  </w:style>
  <w:style w:type="paragraph" w:customStyle="1" w:styleId="font5">
    <w:name w:val="font5"/>
    <w:basedOn w:val="a3"/>
    <w:uiPriority w:val="99"/>
    <w:rsid w:val="00C22F2C"/>
    <w:pPr>
      <w:spacing w:before="100" w:beforeAutospacing="1" w:after="100" w:afterAutospacing="1"/>
    </w:pPr>
    <w:rPr>
      <w:rFonts w:ascii="Tahoma" w:hAnsi="Tahoma" w:cs="Tahoma"/>
      <w:color w:val="000000"/>
      <w:sz w:val="16"/>
      <w:szCs w:val="16"/>
    </w:rPr>
  </w:style>
  <w:style w:type="paragraph" w:customStyle="1" w:styleId="font6">
    <w:name w:val="font6"/>
    <w:basedOn w:val="a3"/>
    <w:uiPriority w:val="99"/>
    <w:rsid w:val="00C22F2C"/>
    <w:pPr>
      <w:spacing w:before="100" w:beforeAutospacing="1" w:after="100" w:afterAutospacing="1"/>
    </w:pPr>
    <w:rPr>
      <w:rFonts w:ascii="Tahoma" w:hAnsi="Tahoma" w:cs="Tahoma"/>
      <w:color w:val="000000"/>
      <w:sz w:val="16"/>
      <w:szCs w:val="16"/>
    </w:rPr>
  </w:style>
  <w:style w:type="paragraph" w:customStyle="1" w:styleId="font7">
    <w:name w:val="font7"/>
    <w:basedOn w:val="a3"/>
    <w:uiPriority w:val="99"/>
    <w:rsid w:val="00C22F2C"/>
    <w:pPr>
      <w:spacing w:before="100" w:beforeAutospacing="1" w:after="100" w:afterAutospacing="1"/>
    </w:pPr>
    <w:rPr>
      <w:rFonts w:ascii="Tahoma" w:hAnsi="Tahoma" w:cs="Tahoma"/>
      <w:b/>
      <w:bCs/>
      <w:sz w:val="16"/>
      <w:szCs w:val="16"/>
    </w:rPr>
  </w:style>
  <w:style w:type="paragraph" w:customStyle="1" w:styleId="font8">
    <w:name w:val="font8"/>
    <w:basedOn w:val="a3"/>
    <w:uiPriority w:val="99"/>
    <w:rsid w:val="00C22F2C"/>
    <w:pPr>
      <w:spacing w:before="100" w:beforeAutospacing="1" w:after="100" w:afterAutospacing="1"/>
    </w:pPr>
    <w:rPr>
      <w:rFonts w:ascii="Tahoma" w:hAnsi="Tahoma" w:cs="Tahoma"/>
      <w:b/>
      <w:bCs/>
      <w:color w:val="000000"/>
      <w:sz w:val="16"/>
      <w:szCs w:val="16"/>
    </w:rPr>
  </w:style>
  <w:style w:type="paragraph" w:customStyle="1" w:styleId="xl36">
    <w:name w:val="xl36"/>
    <w:basedOn w:val="a3"/>
    <w:uiPriority w:val="99"/>
    <w:rsid w:val="00C22F2C"/>
    <w:pPr>
      <w:spacing w:before="100" w:beforeAutospacing="1" w:after="100" w:afterAutospacing="1"/>
    </w:pPr>
    <w:rPr>
      <w:rFonts w:ascii="Times New Roman CYR" w:hAnsi="Times New Roman CYR" w:cs="Times New Roman CYR"/>
    </w:rPr>
  </w:style>
  <w:style w:type="paragraph" w:customStyle="1" w:styleId="xl37">
    <w:name w:val="xl37"/>
    <w:basedOn w:val="a3"/>
    <w:uiPriority w:val="99"/>
    <w:rsid w:val="00C22F2C"/>
    <w:pPr>
      <w:spacing w:before="100" w:beforeAutospacing="1" w:after="100" w:afterAutospacing="1"/>
    </w:pPr>
    <w:rPr>
      <w:rFonts w:ascii="Times New Roman CYR" w:hAnsi="Times New Roman CYR" w:cs="Times New Roman CYR"/>
      <w:b/>
      <w:bCs/>
    </w:rPr>
  </w:style>
  <w:style w:type="paragraph" w:customStyle="1" w:styleId="xl38">
    <w:name w:val="xl38"/>
    <w:basedOn w:val="a3"/>
    <w:uiPriority w:val="99"/>
    <w:rsid w:val="00C22F2C"/>
    <w:pPr>
      <w:spacing w:before="100" w:beforeAutospacing="1" w:after="100" w:afterAutospacing="1"/>
    </w:pPr>
    <w:rPr>
      <w:rFonts w:ascii="Times New Roman CYR" w:hAnsi="Times New Roman CYR" w:cs="Times New Roman CYR"/>
    </w:rPr>
  </w:style>
  <w:style w:type="paragraph" w:customStyle="1" w:styleId="xl24">
    <w:name w:val="xl24"/>
    <w:basedOn w:val="a3"/>
    <w:uiPriority w:val="99"/>
    <w:rsid w:val="00C22F2C"/>
    <w:pPr>
      <w:pBdr>
        <w:top w:val="single" w:sz="4" w:space="0" w:color="000080"/>
        <w:left w:val="double" w:sz="6"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5">
    <w:name w:val="xl25"/>
    <w:basedOn w:val="a3"/>
    <w:uiPriority w:val="99"/>
    <w:rsid w:val="00C22F2C"/>
    <w:pPr>
      <w:pBdr>
        <w:top w:val="single" w:sz="4" w:space="0" w:color="000080"/>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6">
    <w:name w:val="xl26"/>
    <w:basedOn w:val="a3"/>
    <w:uiPriority w:val="99"/>
    <w:rsid w:val="00C22F2C"/>
    <w:pPr>
      <w:pBdr>
        <w:top w:val="single" w:sz="4" w:space="0" w:color="000080"/>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7">
    <w:name w:val="xl27"/>
    <w:basedOn w:val="a3"/>
    <w:uiPriority w:val="99"/>
    <w:rsid w:val="00C22F2C"/>
    <w:pPr>
      <w:pBdr>
        <w:left w:val="double" w:sz="6"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9">
    <w:name w:val="xl29"/>
    <w:basedOn w:val="a3"/>
    <w:uiPriority w:val="99"/>
    <w:rsid w:val="00C22F2C"/>
    <w:pPr>
      <w:pBdr>
        <w:top w:val="double" w:sz="6" w:space="0" w:color="000080"/>
        <w:left w:val="double" w:sz="6"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customStyle="1" w:styleId="xl30">
    <w:name w:val="xl30"/>
    <w:basedOn w:val="a3"/>
    <w:uiPriority w:val="99"/>
    <w:rsid w:val="00C22F2C"/>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1">
    <w:name w:val="xl31"/>
    <w:basedOn w:val="a3"/>
    <w:uiPriority w:val="99"/>
    <w:rsid w:val="00C22F2C"/>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2">
    <w:name w:val="xl32"/>
    <w:basedOn w:val="a3"/>
    <w:uiPriority w:val="99"/>
    <w:rsid w:val="00C22F2C"/>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3">
    <w:name w:val="xl33"/>
    <w:basedOn w:val="a3"/>
    <w:uiPriority w:val="99"/>
    <w:rsid w:val="00C22F2C"/>
    <w:pPr>
      <w:pBdr>
        <w:top w:val="single" w:sz="4" w:space="0" w:color="000080"/>
        <w:left w:val="double" w:sz="6"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customStyle="1" w:styleId="xl34">
    <w:name w:val="xl34"/>
    <w:basedOn w:val="a3"/>
    <w:uiPriority w:val="99"/>
    <w:rsid w:val="00C22F2C"/>
    <w:pPr>
      <w:pBdr>
        <w:top w:val="single" w:sz="4" w:space="0" w:color="000080"/>
        <w:left w:val="single" w:sz="4"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styleId="affff6">
    <w:name w:val="Normal Indent"/>
    <w:aliases w:val="Норм. отступ,Íîðì. îòñòóï"/>
    <w:basedOn w:val="a3"/>
    <w:uiPriority w:val="99"/>
    <w:rsid w:val="00C22F2C"/>
    <w:pPr>
      <w:widowControl w:val="0"/>
      <w:ind w:left="567" w:hanging="567"/>
    </w:pPr>
    <w:rPr>
      <w:rFonts w:ascii="TimesET" w:hAnsi="TimesET" w:cs="TimesET"/>
      <w:sz w:val="20"/>
      <w:szCs w:val="20"/>
    </w:rPr>
  </w:style>
  <w:style w:type="paragraph" w:customStyle="1" w:styleId="zagolovoktab">
    <w:name w:val="zagolovok tab"/>
    <w:uiPriority w:val="99"/>
    <w:rsid w:val="00C22F2C"/>
    <w:pPr>
      <w:tabs>
        <w:tab w:val="left" w:pos="576"/>
        <w:tab w:val="left" w:pos="720"/>
      </w:tabs>
      <w:overflowPunct w:val="0"/>
      <w:autoSpaceDE w:val="0"/>
      <w:autoSpaceDN w:val="0"/>
      <w:adjustRightInd w:val="0"/>
      <w:spacing w:after="120" w:line="240" w:lineRule="auto"/>
      <w:jc w:val="center"/>
      <w:textAlignment w:val="baseline"/>
    </w:pPr>
    <w:rPr>
      <w:rFonts w:ascii="Times New Roman" w:eastAsia="Times New Roman" w:hAnsi="Times New Roman" w:cs="Times New Roman"/>
      <w:b/>
      <w:bCs/>
      <w:noProof/>
      <w:sz w:val="20"/>
      <w:szCs w:val="20"/>
      <w:lang w:eastAsia="ru-RU"/>
    </w:rPr>
  </w:style>
  <w:style w:type="paragraph" w:styleId="affff7">
    <w:name w:val="Block Text"/>
    <w:basedOn w:val="a3"/>
    <w:uiPriority w:val="99"/>
    <w:rsid w:val="00C22F2C"/>
    <w:pPr>
      <w:suppressAutoHyphens/>
      <w:ind w:left="-775" w:right="1068"/>
      <w:jc w:val="both"/>
    </w:pPr>
    <w:rPr>
      <w:rFonts w:ascii="Arial Narrow" w:hAnsi="Arial Narrow" w:cs="Arial Narrow"/>
      <w:b/>
      <w:bCs/>
      <w:i/>
      <w:iCs/>
      <w:sz w:val="20"/>
      <w:szCs w:val="20"/>
    </w:rPr>
  </w:style>
  <w:style w:type="paragraph" w:customStyle="1" w:styleId="affff8">
    <w:name w:val="Стиль"/>
    <w:basedOn w:val="a3"/>
    <w:autoRedefine/>
    <w:uiPriority w:val="99"/>
    <w:rsid w:val="00C22F2C"/>
    <w:pPr>
      <w:widowControl w:val="0"/>
      <w:tabs>
        <w:tab w:val="left" w:pos="1134"/>
      </w:tabs>
      <w:spacing w:before="120" w:after="120"/>
      <w:ind w:left="1701" w:hanging="1701"/>
    </w:pPr>
    <w:rPr>
      <w:rFonts w:ascii="Arial Narrow" w:hAnsi="Arial Narrow" w:cs="Arial Narrow"/>
      <w:b/>
      <w:bCs/>
      <w:smallCaps/>
      <w:color w:val="000080"/>
    </w:rPr>
  </w:style>
  <w:style w:type="paragraph" w:customStyle="1" w:styleId="ArialNarrow">
    <w:name w:val="Обычный + Arial Narrow"/>
    <w:aliases w:val="полужирный,малые прописные,По ширине,Перед:  6 пт,..."/>
    <w:basedOn w:val="a3"/>
    <w:uiPriority w:val="99"/>
    <w:rsid w:val="00C22F2C"/>
    <w:pPr>
      <w:autoSpaceDE w:val="0"/>
      <w:autoSpaceDN w:val="0"/>
      <w:adjustRightInd w:val="0"/>
      <w:spacing w:before="120" w:after="120" w:line="288" w:lineRule="auto"/>
      <w:jc w:val="both"/>
    </w:pPr>
    <w:rPr>
      <w:rFonts w:ascii="Arial Narrow" w:hAnsi="Arial Narrow" w:cs="Arial Narrow"/>
      <w:b/>
      <w:bCs/>
      <w:smallCaps/>
    </w:rPr>
  </w:style>
  <w:style w:type="paragraph" w:customStyle="1" w:styleId="1fc">
    <w:name w:val="Список1"/>
    <w:basedOn w:val="a3"/>
    <w:uiPriority w:val="99"/>
    <w:rsid w:val="00C22F2C"/>
    <w:pPr>
      <w:tabs>
        <w:tab w:val="num" w:pos="720"/>
      </w:tabs>
      <w:spacing w:before="80"/>
      <w:ind w:left="720" w:hanging="360"/>
      <w:jc w:val="both"/>
    </w:pPr>
    <w:rPr>
      <w:sz w:val="20"/>
      <w:szCs w:val="20"/>
      <w:lang w:eastAsia="en-US"/>
    </w:rPr>
  </w:style>
  <w:style w:type="paragraph" w:customStyle="1" w:styleId="a1">
    <w:name w:val="Отчетный шрифт"/>
    <w:basedOn w:val="a3"/>
    <w:uiPriority w:val="99"/>
    <w:rsid w:val="00C22F2C"/>
    <w:pPr>
      <w:numPr>
        <w:numId w:val="20"/>
      </w:numPr>
      <w:tabs>
        <w:tab w:val="clear" w:pos="720"/>
      </w:tabs>
      <w:spacing w:after="120" w:line="360" w:lineRule="auto"/>
      <w:ind w:left="0" w:firstLine="720"/>
      <w:jc w:val="both"/>
    </w:pPr>
    <w:rPr>
      <w:sz w:val="26"/>
      <w:szCs w:val="20"/>
    </w:rPr>
  </w:style>
  <w:style w:type="paragraph" w:customStyle="1" w:styleId="affff9">
    <w:name w:val="Отчетный"/>
    <w:basedOn w:val="a3"/>
    <w:uiPriority w:val="99"/>
    <w:rsid w:val="00C22F2C"/>
    <w:pPr>
      <w:spacing w:after="120" w:line="360" w:lineRule="auto"/>
      <w:ind w:firstLine="720"/>
      <w:jc w:val="both"/>
    </w:pPr>
    <w:rPr>
      <w:sz w:val="26"/>
      <w:szCs w:val="20"/>
    </w:rPr>
  </w:style>
  <w:style w:type="paragraph" w:customStyle="1" w:styleId="main">
    <w:name w:val="main"/>
    <w:basedOn w:val="a3"/>
    <w:uiPriority w:val="99"/>
    <w:rsid w:val="00C22F2C"/>
    <w:pPr>
      <w:spacing w:before="100" w:beforeAutospacing="1" w:after="100" w:afterAutospacing="1"/>
    </w:pPr>
  </w:style>
  <w:style w:type="paragraph" w:customStyle="1" w:styleId="ConsTitle">
    <w:name w:val="ConsTitle"/>
    <w:uiPriority w:val="99"/>
    <w:rsid w:val="00C22F2C"/>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ConsNonformat">
    <w:name w:val="ConsNonformat"/>
    <w:uiPriority w:val="99"/>
    <w:rsid w:val="00C22F2C"/>
    <w:pPr>
      <w:spacing w:after="0" w:line="240" w:lineRule="auto"/>
    </w:pPr>
    <w:rPr>
      <w:rFonts w:ascii="Courier New" w:eastAsia="Times New Roman" w:hAnsi="Courier New" w:cs="Times New Roman"/>
      <w:sz w:val="20"/>
      <w:szCs w:val="20"/>
      <w:lang w:eastAsia="ru-RU"/>
    </w:rPr>
  </w:style>
  <w:style w:type="paragraph" w:customStyle="1" w:styleId="Normal1">
    <w:name w:val="Normal1"/>
    <w:uiPriority w:val="99"/>
    <w:rsid w:val="00C22F2C"/>
    <w:pPr>
      <w:spacing w:before="100" w:after="100" w:line="240" w:lineRule="auto"/>
    </w:pPr>
    <w:rPr>
      <w:rFonts w:ascii="Times New Roman" w:eastAsia="Times New Roman" w:hAnsi="Times New Roman" w:cs="Times New Roman"/>
      <w:sz w:val="24"/>
      <w:szCs w:val="20"/>
      <w:lang w:eastAsia="ru-RU"/>
    </w:rPr>
  </w:style>
  <w:style w:type="paragraph" w:customStyle="1" w:styleId="Pro-List2">
    <w:name w:val="Pro-List #2"/>
    <w:basedOn w:val="a3"/>
    <w:uiPriority w:val="99"/>
    <w:rsid w:val="00C22F2C"/>
    <w:pPr>
      <w:tabs>
        <w:tab w:val="left" w:pos="2040"/>
      </w:tabs>
      <w:spacing w:before="180" w:line="288" w:lineRule="auto"/>
      <w:ind w:left="2040" w:hanging="480"/>
      <w:jc w:val="both"/>
    </w:pPr>
    <w:rPr>
      <w:rFonts w:ascii="Georgia" w:hAnsi="Georgia"/>
      <w:sz w:val="20"/>
    </w:rPr>
  </w:style>
  <w:style w:type="paragraph" w:customStyle="1" w:styleId="Pro-List3">
    <w:name w:val="Pro-List #3"/>
    <w:basedOn w:val="Pro-List2"/>
    <w:uiPriority w:val="99"/>
    <w:rsid w:val="00C22F2C"/>
    <w:pPr>
      <w:tabs>
        <w:tab w:val="num" w:pos="2496"/>
        <w:tab w:val="left" w:pos="2640"/>
      </w:tabs>
      <w:ind w:left="2640" w:hanging="600"/>
    </w:pPr>
    <w:rPr>
      <w:lang w:val="en-US"/>
    </w:rPr>
  </w:style>
  <w:style w:type="paragraph" w:customStyle="1" w:styleId="Pro-Gramma">
    <w:name w:val="Pro-Gramma Знак"/>
    <w:basedOn w:val="a3"/>
    <w:uiPriority w:val="99"/>
    <w:rsid w:val="00C22F2C"/>
    <w:pPr>
      <w:tabs>
        <w:tab w:val="num" w:pos="2496"/>
      </w:tabs>
      <w:spacing w:before="120" w:line="288" w:lineRule="auto"/>
      <w:ind w:left="1134"/>
      <w:jc w:val="both"/>
    </w:pPr>
    <w:rPr>
      <w:rFonts w:ascii="Georgia" w:hAnsi="Georgia"/>
      <w:sz w:val="20"/>
    </w:rPr>
  </w:style>
  <w:style w:type="character" w:customStyle="1" w:styleId="Pro-Gramma0">
    <w:name w:val="Pro-Gramma Знак Знак"/>
    <w:uiPriority w:val="99"/>
    <w:rsid w:val="00C22F2C"/>
    <w:rPr>
      <w:rFonts w:ascii="Georgia" w:hAnsi="Georgia"/>
      <w:sz w:val="24"/>
      <w:lang w:val="ru-RU" w:eastAsia="ru-RU"/>
    </w:rPr>
  </w:style>
  <w:style w:type="paragraph" w:styleId="2c">
    <w:name w:val="List 2"/>
    <w:basedOn w:val="a3"/>
    <w:uiPriority w:val="99"/>
    <w:rsid w:val="00C22F2C"/>
    <w:pPr>
      <w:widowControl w:val="0"/>
      <w:ind w:left="566" w:hanging="283"/>
      <w:jc w:val="both"/>
    </w:pPr>
    <w:rPr>
      <w:sz w:val="28"/>
    </w:rPr>
  </w:style>
  <w:style w:type="paragraph" w:styleId="39">
    <w:name w:val="List 3"/>
    <w:basedOn w:val="a3"/>
    <w:uiPriority w:val="99"/>
    <w:rsid w:val="00C22F2C"/>
    <w:pPr>
      <w:widowControl w:val="0"/>
      <w:ind w:left="849" w:hanging="283"/>
      <w:jc w:val="both"/>
    </w:pPr>
    <w:rPr>
      <w:sz w:val="28"/>
    </w:rPr>
  </w:style>
  <w:style w:type="paragraph" w:styleId="2d">
    <w:name w:val="List Bullet 2"/>
    <w:basedOn w:val="a3"/>
    <w:uiPriority w:val="99"/>
    <w:rsid w:val="00C22F2C"/>
    <w:pPr>
      <w:widowControl w:val="0"/>
      <w:tabs>
        <w:tab w:val="num" w:pos="2496"/>
      </w:tabs>
      <w:ind w:left="2496" w:hanging="360"/>
      <w:jc w:val="both"/>
    </w:pPr>
    <w:rPr>
      <w:sz w:val="28"/>
    </w:rPr>
  </w:style>
  <w:style w:type="paragraph" w:styleId="3a">
    <w:name w:val="List Bullet 3"/>
    <w:basedOn w:val="a3"/>
    <w:uiPriority w:val="99"/>
    <w:rsid w:val="00C22F2C"/>
    <w:pPr>
      <w:widowControl w:val="0"/>
      <w:tabs>
        <w:tab w:val="num" w:pos="720"/>
      </w:tabs>
      <w:ind w:left="720" w:hanging="360"/>
      <w:jc w:val="both"/>
    </w:pPr>
    <w:rPr>
      <w:sz w:val="28"/>
    </w:rPr>
  </w:style>
  <w:style w:type="paragraph" w:customStyle="1" w:styleId="Pro-List1">
    <w:name w:val="Pro-List #1 Знак"/>
    <w:basedOn w:val="a3"/>
    <w:uiPriority w:val="99"/>
    <w:rsid w:val="00C22F2C"/>
    <w:pPr>
      <w:tabs>
        <w:tab w:val="left" w:pos="1134"/>
      </w:tabs>
      <w:spacing w:before="180" w:line="288" w:lineRule="auto"/>
      <w:ind w:left="1134" w:hanging="414"/>
      <w:jc w:val="both"/>
    </w:pPr>
    <w:rPr>
      <w:rFonts w:ascii="Georgia" w:hAnsi="Georgia"/>
      <w:sz w:val="20"/>
    </w:rPr>
  </w:style>
  <w:style w:type="character" w:customStyle="1" w:styleId="Pro-List10">
    <w:name w:val="Pro-List #1 Знак Знак"/>
    <w:uiPriority w:val="99"/>
    <w:rsid w:val="00C22F2C"/>
    <w:rPr>
      <w:rFonts w:ascii="Georgia" w:hAnsi="Georgia"/>
      <w:sz w:val="24"/>
      <w:lang w:val="ru-RU" w:eastAsia="ru-RU"/>
    </w:rPr>
  </w:style>
  <w:style w:type="character" w:customStyle="1" w:styleId="Pro-Marka">
    <w:name w:val="Pro-Marka"/>
    <w:uiPriority w:val="99"/>
    <w:rsid w:val="00C22F2C"/>
    <w:rPr>
      <w:b/>
      <w:color w:val="C41C16"/>
    </w:rPr>
  </w:style>
  <w:style w:type="paragraph" w:customStyle="1" w:styleId="1fd">
    <w:name w:val="нормальный 1"/>
    <w:basedOn w:val="a3"/>
    <w:uiPriority w:val="99"/>
    <w:rsid w:val="00C22F2C"/>
    <w:pPr>
      <w:overflowPunct w:val="0"/>
      <w:autoSpaceDE w:val="0"/>
      <w:autoSpaceDN w:val="0"/>
      <w:adjustRightInd w:val="0"/>
      <w:spacing w:after="120"/>
      <w:ind w:firstLine="709"/>
      <w:jc w:val="both"/>
      <w:textAlignment w:val="baseline"/>
    </w:pPr>
    <w:rPr>
      <w:rFonts w:ascii="Times New Roman CYR" w:hAnsi="Times New Roman CYR"/>
      <w:sz w:val="26"/>
      <w:szCs w:val="20"/>
    </w:rPr>
  </w:style>
  <w:style w:type="paragraph" w:customStyle="1" w:styleId="BodyText21">
    <w:name w:val="Body Text 21"/>
    <w:basedOn w:val="a3"/>
    <w:uiPriority w:val="99"/>
    <w:rsid w:val="00C22F2C"/>
    <w:pPr>
      <w:spacing w:line="312" w:lineRule="auto"/>
      <w:ind w:firstLine="567"/>
      <w:jc w:val="both"/>
    </w:pPr>
    <w:rPr>
      <w:sz w:val="26"/>
      <w:szCs w:val="20"/>
    </w:rPr>
  </w:style>
  <w:style w:type="paragraph" w:customStyle="1" w:styleId="iiiaeuiue1">
    <w:name w:val="ii?iaeuiue 1"/>
    <w:basedOn w:val="a3"/>
    <w:uiPriority w:val="99"/>
    <w:rsid w:val="00C22F2C"/>
    <w:pPr>
      <w:overflowPunct w:val="0"/>
      <w:autoSpaceDE w:val="0"/>
      <w:autoSpaceDN w:val="0"/>
      <w:adjustRightInd w:val="0"/>
      <w:spacing w:after="120"/>
      <w:ind w:firstLine="851"/>
      <w:jc w:val="both"/>
      <w:textAlignment w:val="baseline"/>
    </w:pPr>
    <w:rPr>
      <w:szCs w:val="20"/>
    </w:rPr>
  </w:style>
  <w:style w:type="paragraph" w:customStyle="1" w:styleId="Pro-Gramma1">
    <w:name w:val="Pro-Gramma"/>
    <w:basedOn w:val="a3"/>
    <w:uiPriority w:val="99"/>
    <w:rsid w:val="00C22F2C"/>
    <w:pPr>
      <w:spacing w:before="120" w:line="288" w:lineRule="auto"/>
      <w:ind w:left="1134"/>
      <w:jc w:val="both"/>
    </w:pPr>
    <w:rPr>
      <w:rFonts w:ascii="Georgia" w:hAnsi="Georgia"/>
      <w:sz w:val="20"/>
    </w:rPr>
  </w:style>
  <w:style w:type="paragraph" w:customStyle="1" w:styleId="Pro-TabName">
    <w:name w:val="Pro-Tab Name"/>
    <w:basedOn w:val="a3"/>
    <w:uiPriority w:val="99"/>
    <w:rsid w:val="00C22F2C"/>
    <w:pPr>
      <w:keepNext/>
      <w:spacing w:before="240" w:after="120"/>
      <w:contextualSpacing/>
    </w:pPr>
    <w:rPr>
      <w:rFonts w:ascii="Tahoma" w:hAnsi="Tahoma"/>
      <w:b/>
      <w:bCs/>
      <w:color w:val="C41C16"/>
      <w:sz w:val="16"/>
      <w:szCs w:val="20"/>
    </w:rPr>
  </w:style>
  <w:style w:type="paragraph" w:customStyle="1" w:styleId="MainText">
    <w:name w:val="MainText"/>
    <w:uiPriority w:val="99"/>
    <w:rsid w:val="00C22F2C"/>
    <w:pPr>
      <w:overflowPunct w:val="0"/>
      <w:autoSpaceDE w:val="0"/>
      <w:autoSpaceDN w:val="0"/>
      <w:adjustRightInd w:val="0"/>
      <w:spacing w:after="0" w:line="240" w:lineRule="auto"/>
      <w:ind w:firstLine="567"/>
      <w:jc w:val="both"/>
      <w:textAlignment w:val="baseline"/>
    </w:pPr>
    <w:rPr>
      <w:rFonts w:ascii="PragmaticaC" w:eastAsia="Times New Roman" w:hAnsi="PragmaticaC" w:cs="Times New Roman"/>
      <w:color w:val="000000"/>
      <w:sz w:val="19"/>
      <w:szCs w:val="20"/>
      <w:lang w:val="en-US" w:eastAsia="ru-RU"/>
    </w:rPr>
  </w:style>
  <w:style w:type="paragraph" w:customStyle="1" w:styleId="MainText-BulletsMain">
    <w:name w:val="MainText - BulletsMain"/>
    <w:basedOn w:val="MainText"/>
    <w:next w:val="MainText"/>
    <w:uiPriority w:val="99"/>
    <w:rsid w:val="00C22F2C"/>
    <w:pPr>
      <w:tabs>
        <w:tab w:val="left" w:pos="567"/>
      </w:tabs>
      <w:ind w:left="567" w:hanging="283"/>
    </w:pPr>
  </w:style>
  <w:style w:type="paragraph" w:customStyle="1" w:styleId="MainText-BezOtstupa">
    <w:name w:val="MainText - BezOtstupa"/>
    <w:basedOn w:val="a3"/>
    <w:next w:val="a3"/>
    <w:uiPriority w:val="99"/>
    <w:rsid w:val="00C22F2C"/>
    <w:pPr>
      <w:overflowPunct w:val="0"/>
      <w:autoSpaceDE w:val="0"/>
      <w:autoSpaceDN w:val="0"/>
      <w:adjustRightInd w:val="0"/>
      <w:jc w:val="both"/>
      <w:textAlignment w:val="baseline"/>
    </w:pPr>
    <w:rPr>
      <w:rFonts w:ascii="PragmaticaC" w:hAnsi="PragmaticaC"/>
      <w:color w:val="000000"/>
      <w:sz w:val="19"/>
      <w:szCs w:val="20"/>
      <w:lang w:val="en-US"/>
    </w:rPr>
  </w:style>
  <w:style w:type="paragraph" w:customStyle="1" w:styleId="MGlavaCenter">
    <w:name w:val="MGlavaCenter"/>
    <w:uiPriority w:val="99"/>
    <w:rsid w:val="00C22F2C"/>
    <w:pPr>
      <w:keepNext/>
      <w:overflowPunct w:val="0"/>
      <w:autoSpaceDE w:val="0"/>
      <w:autoSpaceDN w:val="0"/>
      <w:adjustRightInd w:val="0"/>
      <w:spacing w:before="113" w:after="113" w:line="240" w:lineRule="auto"/>
      <w:jc w:val="center"/>
      <w:textAlignment w:val="baseline"/>
    </w:pPr>
    <w:rPr>
      <w:rFonts w:ascii="PragmaticaC" w:eastAsia="Times New Roman" w:hAnsi="PragmaticaC" w:cs="Times New Roman"/>
      <w:b/>
      <w:color w:val="000000"/>
      <w:sz w:val="19"/>
      <w:szCs w:val="20"/>
      <w:lang w:val="en-US" w:eastAsia="ru-RU"/>
    </w:rPr>
  </w:style>
  <w:style w:type="paragraph" w:customStyle="1" w:styleId="1fe">
    <w:name w:val="Знак1 Знак Знак Знак"/>
    <w:basedOn w:val="a3"/>
    <w:uiPriority w:val="99"/>
    <w:rsid w:val="00C22F2C"/>
    <w:pPr>
      <w:spacing w:before="100" w:beforeAutospacing="1" w:after="100" w:afterAutospacing="1"/>
    </w:pPr>
    <w:rPr>
      <w:rFonts w:ascii="Tahoma" w:hAnsi="Tahoma"/>
      <w:sz w:val="20"/>
      <w:szCs w:val="20"/>
      <w:lang w:val="en-US" w:eastAsia="en-US"/>
    </w:rPr>
  </w:style>
  <w:style w:type="paragraph" w:customStyle="1" w:styleId="1ff">
    <w:name w:val="Обычный1"/>
    <w:uiPriority w:val="99"/>
    <w:rsid w:val="00C22F2C"/>
    <w:pPr>
      <w:spacing w:after="0" w:line="240" w:lineRule="auto"/>
    </w:pPr>
    <w:rPr>
      <w:rFonts w:ascii="Times New Roman" w:eastAsia="Times New Roman" w:hAnsi="Times New Roman" w:cs="Times New Roman"/>
      <w:sz w:val="28"/>
      <w:szCs w:val="20"/>
      <w:lang w:eastAsia="ru-RU"/>
    </w:rPr>
  </w:style>
  <w:style w:type="paragraph" w:customStyle="1" w:styleId="xl39">
    <w:name w:val="xl39"/>
    <w:basedOn w:val="a3"/>
    <w:uiPriority w:val="99"/>
    <w:rsid w:val="00C22F2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sz w:val="16"/>
      <w:szCs w:val="16"/>
    </w:rPr>
  </w:style>
  <w:style w:type="paragraph" w:customStyle="1" w:styleId="xl40">
    <w:name w:val="xl40"/>
    <w:basedOn w:val="a3"/>
    <w:uiPriority w:val="99"/>
    <w:rsid w:val="00C22F2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sz w:val="16"/>
      <w:szCs w:val="16"/>
    </w:rPr>
  </w:style>
  <w:style w:type="paragraph" w:customStyle="1" w:styleId="xl41">
    <w:name w:val="xl41"/>
    <w:basedOn w:val="a3"/>
    <w:uiPriority w:val="99"/>
    <w:rsid w:val="00C22F2C"/>
    <w:pPr>
      <w:pBdr>
        <w:top w:val="single" w:sz="4" w:space="0" w:color="auto"/>
        <w:left w:val="single" w:sz="4" w:space="0" w:color="auto"/>
        <w:bottom w:val="single" w:sz="4" w:space="0" w:color="auto"/>
        <w:right w:val="single" w:sz="4" w:space="0" w:color="auto"/>
      </w:pBdr>
      <w:shd w:val="clear" w:color="auto" w:fill="FFFF99"/>
      <w:tabs>
        <w:tab w:val="num" w:pos="744"/>
      </w:tabs>
      <w:spacing w:before="100" w:beforeAutospacing="1" w:after="100" w:afterAutospacing="1"/>
      <w:jc w:val="center"/>
    </w:pPr>
    <w:rPr>
      <w:sz w:val="16"/>
      <w:szCs w:val="16"/>
    </w:rPr>
  </w:style>
  <w:style w:type="paragraph" w:customStyle="1" w:styleId="2e">
    <w:name w:val="список 2"/>
    <w:basedOn w:val="a3"/>
    <w:uiPriority w:val="99"/>
    <w:rsid w:val="00C22F2C"/>
    <w:pPr>
      <w:spacing w:before="120"/>
      <w:ind w:left="720" w:hanging="360"/>
      <w:jc w:val="both"/>
    </w:pPr>
    <w:rPr>
      <w:szCs w:val="20"/>
    </w:rPr>
  </w:style>
  <w:style w:type="character" w:customStyle="1" w:styleId="headline">
    <w:name w:val="headline"/>
    <w:uiPriority w:val="99"/>
    <w:rsid w:val="00C22F2C"/>
  </w:style>
  <w:style w:type="paragraph" w:customStyle="1" w:styleId="Char">
    <w:name w:val="Char"/>
    <w:basedOn w:val="a3"/>
    <w:uiPriority w:val="99"/>
    <w:rsid w:val="00C22F2C"/>
    <w:pPr>
      <w:spacing w:before="100" w:beforeAutospacing="1" w:after="100" w:afterAutospacing="1"/>
    </w:pPr>
    <w:rPr>
      <w:rFonts w:ascii="Tahoma" w:hAnsi="Tahoma"/>
      <w:sz w:val="20"/>
      <w:szCs w:val="20"/>
      <w:lang w:val="en-US" w:eastAsia="en-US"/>
    </w:rPr>
  </w:style>
  <w:style w:type="paragraph" w:customStyle="1" w:styleId="affffa">
    <w:name w:val="Номер стр"/>
    <w:basedOn w:val="a3"/>
    <w:uiPriority w:val="99"/>
    <w:rsid w:val="00C22F2C"/>
    <w:pPr>
      <w:widowControl w:val="0"/>
      <w:jc w:val="center"/>
    </w:pPr>
    <w:rPr>
      <w:bCs/>
      <w:sz w:val="22"/>
      <w:szCs w:val="20"/>
    </w:rPr>
  </w:style>
  <w:style w:type="paragraph" w:customStyle="1" w:styleId="10">
    <w:name w:val="нум список 1"/>
    <w:basedOn w:val="1f"/>
    <w:uiPriority w:val="99"/>
    <w:rsid w:val="00C22F2C"/>
    <w:pPr>
      <w:numPr>
        <w:numId w:val="21"/>
      </w:numPr>
      <w:tabs>
        <w:tab w:val="clear" w:pos="397"/>
        <w:tab w:val="num" w:pos="420"/>
      </w:tabs>
      <w:ind w:left="420" w:hanging="420"/>
    </w:pPr>
  </w:style>
  <w:style w:type="paragraph" w:customStyle="1" w:styleId="2f">
    <w:name w:val="нум список 2"/>
    <w:basedOn w:val="10"/>
    <w:uiPriority w:val="99"/>
    <w:rsid w:val="00C22F2C"/>
    <w:pPr>
      <w:numPr>
        <w:numId w:val="0"/>
      </w:numPr>
      <w:tabs>
        <w:tab w:val="num" w:pos="926"/>
      </w:tabs>
      <w:ind w:left="777" w:hanging="340"/>
    </w:pPr>
  </w:style>
  <w:style w:type="paragraph" w:customStyle="1" w:styleId="1200">
    <w:name w:val="Стиль Заголовок 1 + Слева:  2 см Первая строка:  0 см"/>
    <w:basedOn w:val="19"/>
    <w:uiPriority w:val="99"/>
    <w:rsid w:val="00C22F2C"/>
    <w:pPr>
      <w:keepLines w:val="0"/>
      <w:tabs>
        <w:tab w:val="num" w:pos="1134"/>
        <w:tab w:val="left" w:pos="1701"/>
      </w:tabs>
      <w:spacing w:before="240" w:after="240"/>
      <w:ind w:left="1134" w:hanging="432"/>
    </w:pPr>
    <w:rPr>
      <w:rFonts w:ascii="Arial Narrow" w:hAnsi="Arial Narrow"/>
      <w:caps/>
      <w:color w:val="000080"/>
      <w:kern w:val="28"/>
      <w:sz w:val="24"/>
    </w:rPr>
  </w:style>
  <w:style w:type="paragraph" w:customStyle="1" w:styleId="320">
    <w:name w:val="Стиль Заголовок 3 + Слева:  2 см Первая строка:  0 см"/>
    <w:basedOn w:val="30"/>
    <w:uiPriority w:val="99"/>
    <w:rsid w:val="00C22F2C"/>
    <w:pPr>
      <w:widowControl w:val="0"/>
      <w:numPr>
        <w:ilvl w:val="2"/>
      </w:numPr>
      <w:spacing w:before="120" w:after="120"/>
      <w:ind w:left="1843" w:hanging="709"/>
    </w:pPr>
    <w:rPr>
      <w:rFonts w:ascii="Arial Narrow" w:hAnsi="Arial Narrow"/>
      <w:i/>
      <w:iCs/>
      <w:color w:val="000080"/>
      <w:sz w:val="24"/>
    </w:rPr>
  </w:style>
  <w:style w:type="paragraph" w:customStyle="1" w:styleId="ActHead5">
    <w:name w:val="ActHead 5"/>
    <w:aliases w:val="s"/>
    <w:basedOn w:val="a3"/>
    <w:next w:val="a3"/>
    <w:uiPriority w:val="99"/>
    <w:rsid w:val="00C22F2C"/>
    <w:pPr>
      <w:keepNext/>
      <w:keepLines/>
      <w:spacing w:before="280"/>
      <w:ind w:left="1134" w:hanging="1134"/>
      <w:outlineLvl w:val="4"/>
    </w:pPr>
    <w:rPr>
      <w:b/>
      <w:bCs/>
      <w:kern w:val="28"/>
      <w:szCs w:val="32"/>
      <w:lang w:val="en-AU" w:eastAsia="en-AU"/>
    </w:rPr>
  </w:style>
  <w:style w:type="character" w:customStyle="1" w:styleId="CharSectno">
    <w:name w:val="CharSectno"/>
    <w:uiPriority w:val="99"/>
    <w:rsid w:val="00C22F2C"/>
  </w:style>
  <w:style w:type="paragraph" w:customStyle="1" w:styleId="subsection">
    <w:name w:val="subsection"/>
    <w:aliases w:val="ss"/>
    <w:uiPriority w:val="99"/>
    <w:rsid w:val="00C22F2C"/>
    <w:pPr>
      <w:tabs>
        <w:tab w:val="right" w:pos="1021"/>
      </w:tabs>
      <w:spacing w:before="180" w:after="0" w:line="240" w:lineRule="auto"/>
      <w:ind w:left="1134" w:hanging="1134"/>
    </w:pPr>
    <w:rPr>
      <w:rFonts w:ascii="Times New Roman" w:eastAsia="Times New Roman" w:hAnsi="Times New Roman" w:cs="Times New Roman"/>
      <w:szCs w:val="24"/>
      <w:lang w:val="en-AU" w:eastAsia="en-AU"/>
    </w:rPr>
  </w:style>
  <w:style w:type="paragraph" w:customStyle="1" w:styleId="paragraph">
    <w:name w:val="paragraph"/>
    <w:aliases w:val="a"/>
    <w:uiPriority w:val="99"/>
    <w:rsid w:val="00C22F2C"/>
    <w:pPr>
      <w:tabs>
        <w:tab w:val="right" w:pos="1531"/>
      </w:tabs>
      <w:spacing w:before="40" w:after="0" w:line="240" w:lineRule="auto"/>
      <w:ind w:left="1644" w:hanging="1644"/>
    </w:pPr>
    <w:rPr>
      <w:rFonts w:ascii="Times New Roman" w:eastAsia="Times New Roman" w:hAnsi="Times New Roman" w:cs="Times New Roman"/>
      <w:szCs w:val="24"/>
      <w:lang w:val="en-AU" w:eastAsia="en-AU"/>
    </w:rPr>
  </w:style>
  <w:style w:type="paragraph" w:customStyle="1" w:styleId="subsection2">
    <w:name w:val="subsection2"/>
    <w:aliases w:val="ss2"/>
    <w:basedOn w:val="subsection"/>
    <w:next w:val="subsection"/>
    <w:uiPriority w:val="99"/>
    <w:rsid w:val="00C22F2C"/>
    <w:pPr>
      <w:tabs>
        <w:tab w:val="clear" w:pos="1021"/>
      </w:tabs>
      <w:spacing w:before="40"/>
      <w:ind w:firstLine="0"/>
    </w:pPr>
  </w:style>
  <w:style w:type="paragraph" w:customStyle="1" w:styleId="bodycopy">
    <w:name w:val="bodycopy"/>
    <w:basedOn w:val="a3"/>
    <w:uiPriority w:val="99"/>
    <w:rsid w:val="00C22F2C"/>
    <w:pPr>
      <w:numPr>
        <w:ilvl w:val="1"/>
        <w:numId w:val="22"/>
      </w:numPr>
      <w:tabs>
        <w:tab w:val="clear" w:pos="792"/>
      </w:tabs>
      <w:spacing w:before="100" w:beforeAutospacing="1" w:after="100" w:afterAutospacing="1"/>
      <w:ind w:left="0" w:firstLine="0"/>
    </w:pPr>
  </w:style>
  <w:style w:type="paragraph" w:customStyle="1" w:styleId="products">
    <w:name w:val="products"/>
    <w:basedOn w:val="a3"/>
    <w:uiPriority w:val="99"/>
    <w:rsid w:val="00C22F2C"/>
    <w:pPr>
      <w:spacing w:before="100" w:beforeAutospacing="1" w:after="100" w:afterAutospacing="1"/>
    </w:pPr>
  </w:style>
  <w:style w:type="paragraph" w:customStyle="1" w:styleId="bodytext">
    <w:name w:val="bodytext"/>
    <w:basedOn w:val="a3"/>
    <w:uiPriority w:val="99"/>
    <w:rsid w:val="00C22F2C"/>
    <w:pPr>
      <w:spacing w:before="100" w:beforeAutospacing="1" w:after="100" w:afterAutospacing="1"/>
    </w:pPr>
  </w:style>
  <w:style w:type="paragraph" w:customStyle="1" w:styleId="affffb">
    <w:name w:val="Обычный + полужирный"/>
    <w:basedOn w:val="30"/>
    <w:uiPriority w:val="99"/>
    <w:rsid w:val="00C22F2C"/>
    <w:pPr>
      <w:widowControl w:val="0"/>
      <w:numPr>
        <w:ilvl w:val="2"/>
      </w:numPr>
      <w:tabs>
        <w:tab w:val="num" w:pos="1800"/>
        <w:tab w:val="num" w:pos="2880"/>
      </w:tabs>
      <w:ind w:left="2520" w:hanging="720"/>
      <w:jc w:val="both"/>
    </w:pPr>
    <w:rPr>
      <w:rFonts w:ascii="Arial Narrow" w:hAnsi="Arial Narrow"/>
      <w:b w:val="0"/>
      <w:iCs/>
      <w:color w:val="000080"/>
      <w:sz w:val="24"/>
    </w:rPr>
  </w:style>
  <w:style w:type="paragraph" w:customStyle="1" w:styleId="PlainText3">
    <w:name w:val="Plain Text3"/>
    <w:basedOn w:val="a3"/>
    <w:uiPriority w:val="99"/>
    <w:rsid w:val="00C22F2C"/>
    <w:pPr>
      <w:spacing w:line="360" w:lineRule="auto"/>
      <w:ind w:firstLine="720"/>
      <w:jc w:val="both"/>
    </w:pPr>
    <w:rPr>
      <w:sz w:val="28"/>
      <w:szCs w:val="28"/>
    </w:rPr>
  </w:style>
  <w:style w:type="character" w:customStyle="1" w:styleId="MainTXT0">
    <w:name w:val="MainTXT Знак"/>
    <w:uiPriority w:val="99"/>
    <w:rsid w:val="00C22F2C"/>
    <w:rPr>
      <w:sz w:val="24"/>
      <w:lang w:val="ru-RU" w:eastAsia="ar-SA" w:bidi="ar-SA"/>
    </w:rPr>
  </w:style>
  <w:style w:type="character" w:customStyle="1" w:styleId="HTMLTypewriter3">
    <w:name w:val="HTML Typewriter3"/>
    <w:uiPriority w:val="99"/>
    <w:rsid w:val="00C22F2C"/>
    <w:rPr>
      <w:rFonts w:ascii="Courier New" w:eastAsia="Batang" w:hAnsi="Courier New"/>
      <w:sz w:val="20"/>
    </w:rPr>
  </w:style>
  <w:style w:type="paragraph" w:customStyle="1" w:styleId="affffc">
    <w:name w:val="Основной текст отчета Знак Знак Знак"/>
    <w:basedOn w:val="a3"/>
    <w:uiPriority w:val="99"/>
    <w:rsid w:val="00C22F2C"/>
    <w:pPr>
      <w:spacing w:before="120" w:after="120"/>
      <w:ind w:firstLine="709"/>
      <w:jc w:val="both"/>
    </w:pPr>
    <w:rPr>
      <w:rFonts w:ascii="Arial Narrow" w:hAnsi="Arial Narrow"/>
    </w:rPr>
  </w:style>
  <w:style w:type="character" w:customStyle="1" w:styleId="affffd">
    <w:name w:val="текст сноски отчета Знак Знак"/>
    <w:uiPriority w:val="99"/>
    <w:rsid w:val="00C22F2C"/>
    <w:rPr>
      <w:rFonts w:ascii="Arial Narrow" w:hAnsi="Arial Narrow"/>
      <w:lang w:val="ru-RU" w:eastAsia="ru-RU"/>
    </w:rPr>
  </w:style>
  <w:style w:type="paragraph" w:styleId="2f0">
    <w:name w:val="List Number 2"/>
    <w:basedOn w:val="a3"/>
    <w:uiPriority w:val="99"/>
    <w:rsid w:val="00C22F2C"/>
    <w:pPr>
      <w:tabs>
        <w:tab w:val="num" w:pos="2496"/>
      </w:tabs>
      <w:ind w:left="2496" w:hanging="360"/>
      <w:jc w:val="both"/>
    </w:pPr>
    <w:rPr>
      <w:rFonts w:ascii="Arial Narrow" w:hAnsi="Arial Narrow" w:cs="Arial"/>
    </w:rPr>
  </w:style>
  <w:style w:type="paragraph" w:customStyle="1" w:styleId="affffe">
    <w:name w:val="Основной текст отчета Знак Знак Знак Знак"/>
    <w:basedOn w:val="a7"/>
    <w:autoRedefine/>
    <w:uiPriority w:val="99"/>
    <w:rsid w:val="00C22F2C"/>
    <w:pPr>
      <w:spacing w:before="120"/>
      <w:ind w:firstLine="709"/>
      <w:jc w:val="both"/>
    </w:pPr>
    <w:rPr>
      <w:sz w:val="24"/>
      <w:szCs w:val="24"/>
    </w:rPr>
  </w:style>
  <w:style w:type="paragraph" w:customStyle="1" w:styleId="afffff">
    <w:name w:val="Название региона Знак"/>
    <w:basedOn w:val="a7"/>
    <w:uiPriority w:val="99"/>
    <w:rsid w:val="00C22F2C"/>
    <w:pPr>
      <w:keepNext/>
      <w:spacing w:before="120" w:after="0"/>
      <w:ind w:firstLine="709"/>
      <w:jc w:val="both"/>
    </w:pPr>
    <w:rPr>
      <w:i/>
      <w:sz w:val="24"/>
      <w:szCs w:val="24"/>
    </w:rPr>
  </w:style>
  <w:style w:type="character" w:customStyle="1" w:styleId="afffff0">
    <w:name w:val="Текст сноски отчета Знак"/>
    <w:uiPriority w:val="99"/>
    <w:rsid w:val="00C22F2C"/>
    <w:rPr>
      <w:rFonts w:ascii="Arial Narrow" w:hAnsi="Arial Narrow"/>
      <w:sz w:val="24"/>
      <w:lang w:val="ru-RU" w:eastAsia="ru-RU"/>
    </w:rPr>
  </w:style>
  <w:style w:type="paragraph" w:customStyle="1" w:styleId="1ff0">
    <w:name w:val="Основной текст отчета Знак Знак Знак Знак1"/>
    <w:basedOn w:val="a7"/>
    <w:autoRedefine/>
    <w:uiPriority w:val="99"/>
    <w:rsid w:val="00C22F2C"/>
    <w:pPr>
      <w:spacing w:before="120"/>
      <w:ind w:firstLine="709"/>
      <w:jc w:val="both"/>
    </w:pPr>
    <w:rPr>
      <w:rFonts w:ascii="Arial Narrow" w:hAnsi="Arial Narrow" w:cs="Arial"/>
      <w:sz w:val="24"/>
      <w:szCs w:val="24"/>
      <w:u w:val="single"/>
    </w:rPr>
  </w:style>
  <w:style w:type="paragraph" w:customStyle="1" w:styleId="afffff1">
    <w:name w:val="Основной текст отчета Знак"/>
    <w:basedOn w:val="a3"/>
    <w:uiPriority w:val="99"/>
    <w:rsid w:val="00C22F2C"/>
    <w:pPr>
      <w:spacing w:before="120" w:after="120"/>
      <w:ind w:firstLine="709"/>
      <w:jc w:val="both"/>
    </w:pPr>
    <w:rPr>
      <w:rFonts w:ascii="Arial Narrow" w:hAnsi="Arial Narrow" w:cs="Arial"/>
    </w:rPr>
  </w:style>
  <w:style w:type="paragraph" w:customStyle="1" w:styleId="afffff2">
    <w:name w:val="Основной текст отчета Знак Знак"/>
    <w:basedOn w:val="a3"/>
    <w:uiPriority w:val="99"/>
    <w:rsid w:val="00C22F2C"/>
    <w:pPr>
      <w:spacing w:before="120" w:after="120"/>
      <w:ind w:firstLine="709"/>
      <w:jc w:val="both"/>
    </w:pPr>
    <w:rPr>
      <w:rFonts w:ascii="Arial Narrow" w:hAnsi="Arial Narrow" w:cs="Arial"/>
    </w:rPr>
  </w:style>
  <w:style w:type="paragraph" w:customStyle="1" w:styleId="zag3">
    <w:name w:val="zag3"/>
    <w:basedOn w:val="a3"/>
    <w:uiPriority w:val="99"/>
    <w:rsid w:val="00C22F2C"/>
    <w:pPr>
      <w:spacing w:before="240" w:after="240"/>
      <w:jc w:val="center"/>
    </w:pPr>
  </w:style>
  <w:style w:type="paragraph" w:customStyle="1" w:styleId="afffff3">
    <w:name w:val="Знак Знак Знак Знак Знак Знак Знак Знак Знак Знак Знак Знак Знак"/>
    <w:basedOn w:val="a3"/>
    <w:uiPriority w:val="99"/>
    <w:rsid w:val="00C22F2C"/>
    <w:pPr>
      <w:spacing w:before="100" w:beforeAutospacing="1" w:after="100" w:afterAutospacing="1"/>
    </w:pPr>
    <w:rPr>
      <w:rFonts w:ascii="Tahoma" w:hAnsi="Tahoma"/>
      <w:sz w:val="20"/>
      <w:szCs w:val="20"/>
      <w:lang w:val="en-US" w:eastAsia="en-US"/>
    </w:rPr>
  </w:style>
  <w:style w:type="paragraph" w:customStyle="1" w:styleId="phnormal">
    <w:name w:val="ph_normal"/>
    <w:basedOn w:val="a3"/>
    <w:autoRedefine/>
    <w:uiPriority w:val="99"/>
    <w:rsid w:val="00C22F2C"/>
    <w:pPr>
      <w:tabs>
        <w:tab w:val="left" w:pos="993"/>
      </w:tabs>
      <w:spacing w:before="120" w:after="120" w:line="360" w:lineRule="auto"/>
      <w:ind w:firstLine="709"/>
      <w:jc w:val="both"/>
    </w:pPr>
    <w:rPr>
      <w:sz w:val="28"/>
      <w:szCs w:val="28"/>
    </w:rPr>
  </w:style>
  <w:style w:type="character" w:customStyle="1" w:styleId="phnormal0">
    <w:name w:val="ph_normal Знак"/>
    <w:uiPriority w:val="99"/>
    <w:locked/>
    <w:rsid w:val="00C22F2C"/>
    <w:rPr>
      <w:sz w:val="28"/>
      <w:lang w:val="ru-RU" w:eastAsia="ru-RU"/>
    </w:rPr>
  </w:style>
  <w:style w:type="paragraph" w:customStyle="1" w:styleId="phlistitemized1">
    <w:name w:val="ph_list_itemized_1"/>
    <w:basedOn w:val="phnormal"/>
    <w:uiPriority w:val="99"/>
    <w:rsid w:val="00C22F2C"/>
    <w:pPr>
      <w:tabs>
        <w:tab w:val="num" w:pos="720"/>
      </w:tabs>
      <w:ind w:left="720" w:hanging="360"/>
    </w:pPr>
    <w:rPr>
      <w:rFonts w:cs="Arial"/>
      <w:lang w:eastAsia="en-US"/>
    </w:rPr>
  </w:style>
  <w:style w:type="paragraph" w:customStyle="1" w:styleId="phlistitemized2">
    <w:name w:val="ph_list_itemized_2"/>
    <w:basedOn w:val="phnormal"/>
    <w:uiPriority w:val="99"/>
    <w:rsid w:val="00C22F2C"/>
    <w:pPr>
      <w:tabs>
        <w:tab w:val="num" w:pos="-1377"/>
        <w:tab w:val="num" w:pos="360"/>
        <w:tab w:val="num" w:pos="720"/>
      </w:tabs>
      <w:ind w:firstLine="0"/>
    </w:pPr>
  </w:style>
  <w:style w:type="paragraph" w:customStyle="1" w:styleId="phadditiontitle1">
    <w:name w:val="ph_addition_title_1"/>
    <w:basedOn w:val="a3"/>
    <w:next w:val="a3"/>
    <w:uiPriority w:val="99"/>
    <w:rsid w:val="00C22F2C"/>
    <w:pPr>
      <w:keepNext/>
      <w:keepLines/>
      <w:pageBreakBefore/>
      <w:tabs>
        <w:tab w:val="num" w:pos="720"/>
        <w:tab w:val="num" w:pos="6840"/>
      </w:tabs>
      <w:spacing w:before="360" w:after="360" w:line="360" w:lineRule="auto"/>
      <w:ind w:left="6840"/>
      <w:jc w:val="center"/>
      <w:outlineLvl w:val="0"/>
    </w:pPr>
    <w:rPr>
      <w:rFonts w:ascii="Arial" w:hAnsi="Arial"/>
      <w:b/>
      <w:sz w:val="28"/>
      <w:szCs w:val="28"/>
    </w:rPr>
  </w:style>
  <w:style w:type="paragraph" w:customStyle="1" w:styleId="phadditiontitle2">
    <w:name w:val="ph_addition_title_2"/>
    <w:basedOn w:val="a3"/>
    <w:next w:val="a3"/>
    <w:uiPriority w:val="99"/>
    <w:rsid w:val="00C22F2C"/>
    <w:pPr>
      <w:keepNext/>
      <w:keepLines/>
      <w:tabs>
        <w:tab w:val="num" w:pos="720"/>
        <w:tab w:val="num" w:pos="7560"/>
      </w:tabs>
      <w:spacing w:before="360" w:after="360" w:line="360" w:lineRule="auto"/>
      <w:ind w:left="7560"/>
      <w:jc w:val="both"/>
      <w:outlineLvl w:val="1"/>
    </w:pPr>
    <w:rPr>
      <w:rFonts w:ascii="Arial" w:hAnsi="Arial"/>
      <w:b/>
    </w:rPr>
  </w:style>
  <w:style w:type="paragraph" w:customStyle="1" w:styleId="phadditiontitle3">
    <w:name w:val="ph_addition_title_3"/>
    <w:basedOn w:val="a3"/>
    <w:next w:val="a3"/>
    <w:uiPriority w:val="99"/>
    <w:rsid w:val="00C22F2C"/>
    <w:pPr>
      <w:keepNext/>
      <w:keepLines/>
      <w:tabs>
        <w:tab w:val="num" w:pos="2160"/>
      </w:tabs>
      <w:spacing w:before="240" w:after="240" w:line="360" w:lineRule="auto"/>
      <w:ind w:left="2160" w:hanging="360"/>
      <w:jc w:val="both"/>
      <w:outlineLvl w:val="2"/>
    </w:pPr>
    <w:rPr>
      <w:rFonts w:ascii="Arial" w:hAnsi="Arial"/>
      <w:b/>
      <w:sz w:val="22"/>
      <w:szCs w:val="22"/>
    </w:rPr>
  </w:style>
  <w:style w:type="paragraph" w:customStyle="1" w:styleId="phlistordered1">
    <w:name w:val="ph_list_ordered_1"/>
    <w:basedOn w:val="phnormal"/>
    <w:uiPriority w:val="99"/>
    <w:rsid w:val="00C22F2C"/>
    <w:pPr>
      <w:tabs>
        <w:tab w:val="num" w:pos="360"/>
        <w:tab w:val="num" w:pos="720"/>
      </w:tabs>
      <w:ind w:right="21" w:hanging="360"/>
    </w:pPr>
    <w:rPr>
      <w:sz w:val="24"/>
      <w:szCs w:val="20"/>
    </w:rPr>
  </w:style>
  <w:style w:type="paragraph" w:customStyle="1" w:styleId="List-Num1">
    <w:name w:val="List-Num1"/>
    <w:basedOn w:val="a3"/>
    <w:uiPriority w:val="99"/>
    <w:rsid w:val="00C22F2C"/>
    <w:pPr>
      <w:tabs>
        <w:tab w:val="num" w:pos="723"/>
      </w:tabs>
      <w:spacing w:before="20" w:after="120" w:line="360" w:lineRule="auto"/>
      <w:ind w:left="723" w:hanging="363"/>
      <w:jc w:val="both"/>
    </w:pPr>
    <w:rPr>
      <w:rFonts w:ascii="Arial" w:hAnsi="Arial"/>
      <w:szCs w:val="20"/>
    </w:rPr>
  </w:style>
  <w:style w:type="paragraph" w:customStyle="1" w:styleId="3b">
    <w:name w:val="Раздел 3"/>
    <w:basedOn w:val="a3"/>
    <w:uiPriority w:val="99"/>
    <w:semiHidden/>
    <w:rsid w:val="00C22F2C"/>
    <w:pPr>
      <w:tabs>
        <w:tab w:val="num" w:pos="360"/>
        <w:tab w:val="num" w:pos="1440"/>
      </w:tabs>
      <w:spacing w:before="120" w:after="120"/>
      <w:ind w:left="360" w:hanging="360"/>
      <w:jc w:val="center"/>
    </w:pPr>
    <w:rPr>
      <w:b/>
      <w:szCs w:val="20"/>
    </w:rPr>
  </w:style>
  <w:style w:type="paragraph" w:customStyle="1" w:styleId="Web">
    <w:name w:val="....... (Web)"/>
    <w:basedOn w:val="Default"/>
    <w:next w:val="Default"/>
    <w:uiPriority w:val="99"/>
    <w:rsid w:val="00C22F2C"/>
    <w:pPr>
      <w:widowControl/>
      <w:tabs>
        <w:tab w:val="num" w:pos="2160"/>
      </w:tabs>
      <w:ind w:hanging="360"/>
    </w:pPr>
    <w:rPr>
      <w:rFonts w:ascii="Times New Roman" w:hAnsi="Times New Roman" w:cs="Times New Roman"/>
      <w:color w:val="auto"/>
    </w:rPr>
  </w:style>
  <w:style w:type="paragraph" w:customStyle="1" w:styleId="afffff4">
    <w:name w:val="НИР Перечисление"/>
    <w:basedOn w:val="a3"/>
    <w:autoRedefine/>
    <w:uiPriority w:val="99"/>
    <w:rsid w:val="00C22F2C"/>
    <w:pPr>
      <w:spacing w:after="120"/>
      <w:ind w:firstLine="539"/>
      <w:jc w:val="both"/>
    </w:pPr>
  </w:style>
  <w:style w:type="paragraph" w:customStyle="1" w:styleId="afffff5">
    <w:name w:val="Текст параграфа"/>
    <w:basedOn w:val="afffa"/>
    <w:uiPriority w:val="99"/>
    <w:rsid w:val="00C22F2C"/>
    <w:pPr>
      <w:jc w:val="both"/>
    </w:pPr>
    <w:rPr>
      <w:rFonts w:ascii="Times New Roman" w:hAnsi="Times New Roman"/>
      <w:sz w:val="28"/>
    </w:rPr>
  </w:style>
  <w:style w:type="character" w:customStyle="1" w:styleId="texts1">
    <w:name w:val="texts1"/>
    <w:uiPriority w:val="99"/>
    <w:rsid w:val="00C22F2C"/>
    <w:rPr>
      <w:rFonts w:ascii="Verdana" w:hAnsi="Verdana"/>
      <w:color w:val="2F3A47"/>
      <w:sz w:val="16"/>
    </w:rPr>
  </w:style>
  <w:style w:type="paragraph" w:customStyle="1" w:styleId="afffff6">
    <w:name w:val="Текст статьи"/>
    <w:basedOn w:val="a3"/>
    <w:uiPriority w:val="99"/>
    <w:rsid w:val="00C22F2C"/>
    <w:pPr>
      <w:ind w:firstLine="567"/>
      <w:jc w:val="both"/>
    </w:pPr>
    <w:rPr>
      <w:sz w:val="28"/>
      <w:szCs w:val="26"/>
      <w:lang w:eastAsia="en-US"/>
    </w:rPr>
  </w:style>
  <w:style w:type="paragraph" w:customStyle="1" w:styleId="a2">
    <w:name w:val="Заголовок крупный"/>
    <w:basedOn w:val="19"/>
    <w:uiPriority w:val="99"/>
    <w:rsid w:val="00C22F2C"/>
    <w:pPr>
      <w:widowControl/>
      <w:numPr>
        <w:numId w:val="24"/>
      </w:numPr>
      <w:tabs>
        <w:tab w:val="clear" w:pos="357"/>
      </w:tabs>
      <w:suppressAutoHyphens/>
      <w:spacing w:before="240" w:after="120"/>
      <w:ind w:left="0" w:firstLine="0"/>
      <w:jc w:val="center"/>
      <w:outlineLvl w:val="9"/>
    </w:pPr>
    <w:rPr>
      <w:rFonts w:ascii="Times New Roman" w:hAnsi="Times New Roman" w:cs="Arial Narrow"/>
      <w:color w:val="auto"/>
      <w:kern w:val="28"/>
      <w:szCs w:val="32"/>
      <w:lang w:eastAsia="en-US"/>
    </w:rPr>
  </w:style>
  <w:style w:type="paragraph" w:customStyle="1" w:styleId="1">
    <w:name w:val="Текст статьи нумерованный Знак Знак1 Знак Знак"/>
    <w:basedOn w:val="afffff6"/>
    <w:uiPriority w:val="99"/>
    <w:rsid w:val="00C22F2C"/>
    <w:pPr>
      <w:numPr>
        <w:numId w:val="23"/>
      </w:numPr>
      <w:tabs>
        <w:tab w:val="clear" w:pos="-1377"/>
      </w:tabs>
      <w:ind w:left="0" w:firstLine="567"/>
    </w:pPr>
  </w:style>
  <w:style w:type="paragraph" w:customStyle="1" w:styleId="afffff7">
    <w:name w:val="Подпункт"/>
    <w:basedOn w:val="1"/>
    <w:uiPriority w:val="99"/>
    <w:rsid w:val="00C22F2C"/>
    <w:pPr>
      <w:tabs>
        <w:tab w:val="num" w:pos="4860"/>
      </w:tabs>
      <w:ind w:left="4860" w:hanging="360"/>
    </w:pPr>
  </w:style>
  <w:style w:type="paragraph" w:customStyle="1" w:styleId="1ff1">
    <w:name w:val="Знак Знак Знак Знак Знак Знак1 Знак"/>
    <w:basedOn w:val="a3"/>
    <w:next w:val="a3"/>
    <w:uiPriority w:val="99"/>
    <w:rsid w:val="00C22F2C"/>
    <w:pPr>
      <w:spacing w:before="100" w:beforeAutospacing="1" w:after="100" w:afterAutospacing="1"/>
    </w:pPr>
    <w:rPr>
      <w:rFonts w:ascii="Tahoma" w:hAnsi="Tahoma"/>
      <w:sz w:val="20"/>
      <w:szCs w:val="20"/>
      <w:lang w:val="en-US" w:eastAsia="en-US"/>
    </w:rPr>
  </w:style>
  <w:style w:type="paragraph" w:customStyle="1" w:styleId="CharChar1CharChar1CharChar0">
    <w:name w:val="Char Char Знак Знак1 Char Char1 Знак Знак Char Char"/>
    <w:basedOn w:val="a3"/>
    <w:next w:val="a3"/>
    <w:uiPriority w:val="99"/>
    <w:rsid w:val="00C22F2C"/>
    <w:pPr>
      <w:spacing w:before="100" w:beforeAutospacing="1" w:after="100" w:afterAutospacing="1"/>
    </w:pPr>
    <w:rPr>
      <w:rFonts w:ascii="Tahoma" w:hAnsi="Tahoma"/>
      <w:sz w:val="20"/>
      <w:szCs w:val="20"/>
      <w:lang w:val="en-US" w:eastAsia="en-US"/>
    </w:rPr>
  </w:style>
  <w:style w:type="paragraph" w:customStyle="1" w:styleId="Style4">
    <w:name w:val="Style4"/>
    <w:basedOn w:val="a3"/>
    <w:uiPriority w:val="99"/>
    <w:rsid w:val="00C22F2C"/>
    <w:pPr>
      <w:widowControl w:val="0"/>
      <w:autoSpaceDE w:val="0"/>
      <w:autoSpaceDN w:val="0"/>
      <w:adjustRightInd w:val="0"/>
    </w:pPr>
  </w:style>
  <w:style w:type="paragraph" w:customStyle="1" w:styleId="Style5">
    <w:name w:val="Style5"/>
    <w:basedOn w:val="a3"/>
    <w:uiPriority w:val="99"/>
    <w:rsid w:val="00C22F2C"/>
    <w:pPr>
      <w:widowControl w:val="0"/>
      <w:autoSpaceDE w:val="0"/>
      <w:autoSpaceDN w:val="0"/>
      <w:adjustRightInd w:val="0"/>
      <w:spacing w:line="365" w:lineRule="exact"/>
      <w:ind w:firstLine="1296"/>
    </w:pPr>
  </w:style>
  <w:style w:type="paragraph" w:customStyle="1" w:styleId="Style6">
    <w:name w:val="Style6"/>
    <w:basedOn w:val="a3"/>
    <w:uiPriority w:val="99"/>
    <w:rsid w:val="00C22F2C"/>
    <w:pPr>
      <w:widowControl w:val="0"/>
      <w:autoSpaceDE w:val="0"/>
      <w:autoSpaceDN w:val="0"/>
      <w:adjustRightInd w:val="0"/>
      <w:spacing w:line="229" w:lineRule="exact"/>
      <w:ind w:firstLine="629"/>
      <w:jc w:val="both"/>
    </w:pPr>
  </w:style>
  <w:style w:type="paragraph" w:customStyle="1" w:styleId="Style7">
    <w:name w:val="Style7"/>
    <w:basedOn w:val="a3"/>
    <w:uiPriority w:val="99"/>
    <w:rsid w:val="00C22F2C"/>
    <w:pPr>
      <w:widowControl w:val="0"/>
      <w:autoSpaceDE w:val="0"/>
      <w:autoSpaceDN w:val="0"/>
      <w:adjustRightInd w:val="0"/>
      <w:spacing w:line="230" w:lineRule="exact"/>
      <w:jc w:val="both"/>
    </w:pPr>
  </w:style>
  <w:style w:type="paragraph" w:customStyle="1" w:styleId="Style10">
    <w:name w:val="Style10"/>
    <w:basedOn w:val="a3"/>
    <w:uiPriority w:val="99"/>
    <w:rsid w:val="00C22F2C"/>
    <w:pPr>
      <w:widowControl w:val="0"/>
      <w:autoSpaceDE w:val="0"/>
      <w:autoSpaceDN w:val="0"/>
      <w:adjustRightInd w:val="0"/>
      <w:spacing w:line="229" w:lineRule="exact"/>
      <w:ind w:firstLine="494"/>
      <w:jc w:val="both"/>
    </w:pPr>
  </w:style>
  <w:style w:type="character" w:customStyle="1" w:styleId="FontStyle13">
    <w:name w:val="Font Style13"/>
    <w:uiPriority w:val="99"/>
    <w:rsid w:val="00C22F2C"/>
    <w:rPr>
      <w:rFonts w:ascii="Times New Roman" w:hAnsi="Times New Roman"/>
      <w:sz w:val="18"/>
    </w:rPr>
  </w:style>
  <w:style w:type="character" w:customStyle="1" w:styleId="FontStyle15">
    <w:name w:val="Font Style15"/>
    <w:uiPriority w:val="99"/>
    <w:rsid w:val="00C22F2C"/>
    <w:rPr>
      <w:rFonts w:ascii="Cambria" w:hAnsi="Cambria"/>
      <w:b/>
      <w:sz w:val="18"/>
    </w:rPr>
  </w:style>
  <w:style w:type="paragraph" w:customStyle="1" w:styleId="310">
    <w:name w:val="Основной текст 31"/>
    <w:basedOn w:val="a3"/>
    <w:uiPriority w:val="99"/>
    <w:rsid w:val="00C22F2C"/>
    <w:pPr>
      <w:suppressAutoHyphens/>
      <w:spacing w:after="120"/>
    </w:pPr>
    <w:rPr>
      <w:rFonts w:ascii="Arial" w:hAnsi="Arial"/>
      <w:sz w:val="16"/>
      <w:szCs w:val="16"/>
      <w:lang w:eastAsia="ar-SA"/>
    </w:rPr>
  </w:style>
  <w:style w:type="paragraph" w:customStyle="1" w:styleId="311">
    <w:name w:val="Основной текст с отступом 31"/>
    <w:basedOn w:val="a3"/>
    <w:uiPriority w:val="99"/>
    <w:rsid w:val="00C22F2C"/>
    <w:pPr>
      <w:suppressAutoHyphens/>
      <w:ind w:firstLine="720"/>
      <w:jc w:val="both"/>
    </w:pPr>
    <w:rPr>
      <w:szCs w:val="20"/>
      <w:lang w:eastAsia="ar-SA"/>
    </w:rPr>
  </w:style>
  <w:style w:type="paragraph" w:styleId="afffff8">
    <w:name w:val="Subtitle"/>
    <w:basedOn w:val="a3"/>
    <w:link w:val="afffff9"/>
    <w:uiPriority w:val="99"/>
    <w:qFormat/>
    <w:rsid w:val="00C22F2C"/>
    <w:pPr>
      <w:suppressAutoHyphens/>
      <w:spacing w:after="60"/>
      <w:jc w:val="center"/>
      <w:outlineLvl w:val="1"/>
    </w:pPr>
    <w:rPr>
      <w:rFonts w:ascii="Arial" w:hAnsi="Arial"/>
      <w:szCs w:val="20"/>
      <w:lang w:eastAsia="ar-SA"/>
    </w:rPr>
  </w:style>
  <w:style w:type="character" w:customStyle="1" w:styleId="afffff9">
    <w:name w:val="Подзаголовок Знак"/>
    <w:basedOn w:val="a4"/>
    <w:link w:val="afffff8"/>
    <w:uiPriority w:val="99"/>
    <w:rsid w:val="00C22F2C"/>
    <w:rPr>
      <w:rFonts w:ascii="Arial" w:eastAsia="Times New Roman" w:hAnsi="Arial" w:cs="Times New Roman"/>
      <w:sz w:val="24"/>
      <w:szCs w:val="20"/>
      <w:lang w:eastAsia="ar-SA"/>
    </w:rPr>
  </w:style>
  <w:style w:type="paragraph" w:customStyle="1" w:styleId="BodyTextIndent21">
    <w:name w:val="Body Text Indent 21"/>
    <w:basedOn w:val="a3"/>
    <w:uiPriority w:val="99"/>
    <w:rsid w:val="00C22F2C"/>
    <w:pPr>
      <w:ind w:firstLine="284"/>
      <w:jc w:val="both"/>
    </w:pPr>
    <w:rPr>
      <w:szCs w:val="20"/>
    </w:rPr>
  </w:style>
  <w:style w:type="paragraph" w:customStyle="1" w:styleId="xl42">
    <w:name w:val="xl42"/>
    <w:basedOn w:val="a3"/>
    <w:uiPriority w:val="99"/>
    <w:rsid w:val="00C22F2C"/>
    <w:pPr>
      <w:spacing w:before="100" w:beforeAutospacing="1" w:after="100" w:afterAutospacing="1"/>
      <w:jc w:val="right"/>
      <w:textAlignment w:val="center"/>
    </w:pPr>
    <w:rPr>
      <w:rFonts w:ascii="Arial Unicode MS" w:hAnsi="Arial Unicode MS" w:cs="Arial Unicode MS"/>
    </w:rPr>
  </w:style>
  <w:style w:type="paragraph" w:customStyle="1" w:styleId="1ff2">
    <w:name w:val="Содержание 1"/>
    <w:basedOn w:val="19"/>
    <w:link w:val="1ff3"/>
    <w:uiPriority w:val="99"/>
    <w:rsid w:val="00C22F2C"/>
    <w:pPr>
      <w:keepLines w:val="0"/>
      <w:widowControl/>
      <w:spacing w:before="240" w:after="240"/>
      <w:ind w:left="432" w:hanging="432"/>
    </w:pPr>
    <w:rPr>
      <w:color w:val="auto"/>
      <w:kern w:val="32"/>
      <w:sz w:val="32"/>
    </w:rPr>
  </w:style>
  <w:style w:type="character" w:customStyle="1" w:styleId="1ff3">
    <w:name w:val="Содержание 1 Знак"/>
    <w:link w:val="1ff2"/>
    <w:uiPriority w:val="99"/>
    <w:locked/>
    <w:rsid w:val="00C22F2C"/>
    <w:rPr>
      <w:rFonts w:ascii="Arial" w:eastAsia="Times New Roman" w:hAnsi="Arial" w:cs="Times New Roman"/>
      <w:b/>
      <w:kern w:val="32"/>
      <w:sz w:val="32"/>
      <w:szCs w:val="20"/>
      <w:lang w:eastAsia="ru-RU"/>
    </w:rPr>
  </w:style>
  <w:style w:type="character" w:customStyle="1" w:styleId="DeltaViewMoveDestination">
    <w:name w:val="DeltaView Move Destination"/>
    <w:uiPriority w:val="99"/>
    <w:rsid w:val="00C22F2C"/>
    <w:rPr>
      <w:color w:val="auto"/>
      <w:spacing w:val="0"/>
      <w:u w:val="double"/>
    </w:rPr>
  </w:style>
  <w:style w:type="paragraph" w:styleId="afffffa">
    <w:name w:val="Revision"/>
    <w:hidden/>
    <w:uiPriority w:val="99"/>
    <w:semiHidden/>
    <w:rsid w:val="00C22F2C"/>
    <w:pPr>
      <w:spacing w:after="0" w:line="240" w:lineRule="auto"/>
    </w:pPr>
    <w:rPr>
      <w:rFonts w:ascii="Arial" w:eastAsia="Times New Roman" w:hAnsi="Arial" w:cs="Times New Roman"/>
      <w:sz w:val="24"/>
      <w:szCs w:val="20"/>
      <w:lang w:eastAsia="ar-SA"/>
    </w:rPr>
  </w:style>
  <w:style w:type="character" w:customStyle="1" w:styleId="grame">
    <w:name w:val="grame"/>
    <w:uiPriority w:val="99"/>
    <w:rsid w:val="00C22F2C"/>
  </w:style>
  <w:style w:type="table" w:styleId="afffffb">
    <w:name w:val="Table Elegant"/>
    <w:basedOn w:val="a5"/>
    <w:uiPriority w:val="99"/>
    <w:rsid w:val="00C22F2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paragraph" w:customStyle="1" w:styleId="1ff4">
    <w:name w:val="Знак Знак Знак1 Знак"/>
    <w:basedOn w:val="a3"/>
    <w:uiPriority w:val="99"/>
    <w:rsid w:val="00C22F2C"/>
    <w:pPr>
      <w:spacing w:before="100" w:beforeAutospacing="1" w:after="100" w:afterAutospacing="1"/>
    </w:pPr>
    <w:rPr>
      <w:rFonts w:ascii="Tahoma" w:hAnsi="Tahoma"/>
      <w:sz w:val="20"/>
      <w:szCs w:val="20"/>
      <w:lang w:val="en-US" w:eastAsia="en-US"/>
    </w:rPr>
  </w:style>
  <w:style w:type="paragraph" w:customStyle="1" w:styleId="afffffc">
    <w:name w:val="Перечень Знак"/>
    <w:basedOn w:val="a3"/>
    <w:uiPriority w:val="99"/>
    <w:rsid w:val="00C22F2C"/>
    <w:rPr>
      <w:sz w:val="28"/>
      <w:szCs w:val="28"/>
    </w:rPr>
  </w:style>
  <w:style w:type="paragraph" w:customStyle="1" w:styleId="afffffd">
    <w:name w:val="Мой стиль"/>
    <w:basedOn w:val="aff0"/>
    <w:autoRedefine/>
    <w:uiPriority w:val="99"/>
    <w:rsid w:val="00C22F2C"/>
    <w:pPr>
      <w:widowControl/>
      <w:ind w:left="0" w:firstLine="567"/>
      <w:jc w:val="both"/>
    </w:pPr>
    <w:rPr>
      <w:szCs w:val="24"/>
    </w:rPr>
  </w:style>
  <w:style w:type="paragraph" w:customStyle="1" w:styleId="Pro-List11">
    <w:name w:val="Pro-List #1"/>
    <w:basedOn w:val="Pro-Gramma1"/>
    <w:uiPriority w:val="99"/>
    <w:rsid w:val="00C22F2C"/>
    <w:pPr>
      <w:tabs>
        <w:tab w:val="left" w:pos="1134"/>
      </w:tabs>
      <w:spacing w:before="180"/>
      <w:ind w:hanging="414"/>
    </w:pPr>
  </w:style>
  <w:style w:type="paragraph" w:customStyle="1" w:styleId="Pro-List-1">
    <w:name w:val="Pro-List -1"/>
    <w:basedOn w:val="Pro-List11"/>
    <w:uiPriority w:val="99"/>
    <w:rsid w:val="00C22F2C"/>
    <w:pPr>
      <w:numPr>
        <w:ilvl w:val="2"/>
        <w:numId w:val="25"/>
      </w:numPr>
      <w:tabs>
        <w:tab w:val="clear" w:pos="666"/>
        <w:tab w:val="clear" w:pos="1134"/>
        <w:tab w:val="num" w:pos="360"/>
        <w:tab w:val="num" w:pos="1440"/>
        <w:tab w:val="left" w:pos="2040"/>
      </w:tabs>
      <w:ind w:left="0" w:firstLine="0"/>
    </w:pPr>
  </w:style>
  <w:style w:type="character" w:customStyle="1" w:styleId="TextNPA">
    <w:name w:val="Text NPA"/>
    <w:uiPriority w:val="99"/>
    <w:rsid w:val="00C22F2C"/>
    <w:rPr>
      <w:rFonts w:ascii="Courier New" w:hAnsi="Courier New"/>
    </w:rPr>
  </w:style>
  <w:style w:type="paragraph" w:customStyle="1" w:styleId="Bottom">
    <w:name w:val="Bottom"/>
    <w:basedOn w:val="af"/>
    <w:uiPriority w:val="99"/>
    <w:rsid w:val="00C22F2C"/>
    <w:pPr>
      <w:widowControl/>
      <w:pBdr>
        <w:top w:val="single" w:sz="4" w:space="6" w:color="808080"/>
      </w:pBdr>
      <w:tabs>
        <w:tab w:val="clear" w:pos="4677"/>
        <w:tab w:val="clear" w:pos="9355"/>
      </w:tabs>
      <w:ind w:right="-18"/>
      <w:jc w:val="right"/>
    </w:pPr>
    <w:rPr>
      <w:rFonts w:ascii="Verdana" w:hAnsi="Verdana"/>
      <w:color w:val="C41C16"/>
      <w:sz w:val="16"/>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3"/>
    <w:uiPriority w:val="99"/>
    <w:rsid w:val="00C22F2C"/>
    <w:pPr>
      <w:spacing w:before="100" w:beforeAutospacing="1" w:after="100" w:afterAutospacing="1"/>
    </w:pPr>
    <w:rPr>
      <w:rFonts w:ascii="Tahoma" w:hAnsi="Tahoma"/>
      <w:sz w:val="20"/>
      <w:szCs w:val="20"/>
      <w:lang w:val="en-US" w:eastAsia="en-US"/>
    </w:rPr>
  </w:style>
  <w:style w:type="paragraph" w:customStyle="1" w:styleId="43">
    <w:name w:val="Знак4"/>
    <w:basedOn w:val="a3"/>
    <w:uiPriority w:val="99"/>
    <w:rsid w:val="00C22F2C"/>
    <w:pPr>
      <w:spacing w:after="160" w:line="240" w:lineRule="exact"/>
    </w:pPr>
    <w:rPr>
      <w:rFonts w:ascii="Verdana" w:hAnsi="Verdana"/>
      <w:lang w:val="en-US" w:eastAsia="en-US"/>
    </w:rPr>
  </w:style>
  <w:style w:type="paragraph" w:styleId="afffffe">
    <w:name w:val="List Number"/>
    <w:basedOn w:val="a3"/>
    <w:uiPriority w:val="99"/>
    <w:rsid w:val="00C22F2C"/>
    <w:pPr>
      <w:tabs>
        <w:tab w:val="num" w:pos="360"/>
      </w:tabs>
      <w:ind w:left="360" w:hanging="360"/>
    </w:pPr>
    <w:rPr>
      <w:bCs/>
    </w:rPr>
  </w:style>
  <w:style w:type="paragraph" w:customStyle="1" w:styleId="44">
    <w:name w:val="Заголовок 4 продолжение"/>
    <w:basedOn w:val="40"/>
    <w:link w:val="45"/>
    <w:uiPriority w:val="99"/>
    <w:rsid w:val="00C22F2C"/>
    <w:pPr>
      <w:keepNext w:val="0"/>
      <w:widowControl w:val="0"/>
      <w:numPr>
        <w:ilvl w:val="3"/>
      </w:numPr>
      <w:tabs>
        <w:tab w:val="num" w:pos="0"/>
        <w:tab w:val="left" w:pos="709"/>
      </w:tabs>
      <w:suppressAutoHyphens w:val="0"/>
      <w:spacing w:after="120"/>
      <w:ind w:left="864" w:firstLine="709"/>
      <w:jc w:val="both"/>
    </w:pPr>
    <w:rPr>
      <w:rFonts w:ascii="Arial Narrow" w:hAnsi="Arial Narrow"/>
      <w:u w:val="none"/>
    </w:rPr>
  </w:style>
  <w:style w:type="character" w:customStyle="1" w:styleId="45">
    <w:name w:val="Заголовок 4 продолжение Знак"/>
    <w:link w:val="44"/>
    <w:uiPriority w:val="99"/>
    <w:locked/>
    <w:rsid w:val="00C22F2C"/>
    <w:rPr>
      <w:rFonts w:ascii="Arial Narrow" w:eastAsia="Times New Roman" w:hAnsi="Arial Narrow" w:cs="Times New Roman"/>
      <w:sz w:val="24"/>
      <w:szCs w:val="20"/>
      <w:lang w:eastAsia="ru-RU"/>
    </w:rPr>
  </w:style>
  <w:style w:type="paragraph" w:customStyle="1" w:styleId="affffff">
    <w:name w:val="Текст с отступом"/>
    <w:basedOn w:val="a3"/>
    <w:uiPriority w:val="99"/>
    <w:rsid w:val="00C22F2C"/>
    <w:pPr>
      <w:widowControl w:val="0"/>
      <w:ind w:firstLine="709"/>
      <w:jc w:val="both"/>
    </w:pPr>
    <w:rPr>
      <w:rFonts w:ascii="Arial Narrow" w:hAnsi="Arial Narrow" w:cs="Arial Narrow"/>
    </w:rPr>
  </w:style>
  <w:style w:type="paragraph" w:customStyle="1" w:styleId="1ff5">
    <w:name w:val="1 Знак Знак Знак Знак Знак Знак Знак"/>
    <w:basedOn w:val="a3"/>
    <w:uiPriority w:val="99"/>
    <w:rsid w:val="00C22F2C"/>
    <w:pPr>
      <w:spacing w:before="100" w:beforeAutospacing="1" w:after="100" w:afterAutospacing="1"/>
    </w:pPr>
    <w:rPr>
      <w:rFonts w:ascii="Tahoma" w:hAnsi="Tahoma"/>
      <w:sz w:val="20"/>
      <w:szCs w:val="20"/>
      <w:lang w:val="en-US" w:eastAsia="en-US"/>
    </w:rPr>
  </w:style>
  <w:style w:type="paragraph" w:customStyle="1" w:styleId="affffff0">
    <w:name w:val="Ответ"/>
    <w:basedOn w:val="a3"/>
    <w:uiPriority w:val="99"/>
    <w:rsid w:val="00C22F2C"/>
    <w:pPr>
      <w:keepNext/>
      <w:keepLines/>
      <w:tabs>
        <w:tab w:val="right" w:leader="hyphen" w:pos="9923"/>
      </w:tabs>
      <w:ind w:left="851" w:hanging="284"/>
    </w:pPr>
    <w:rPr>
      <w:rFonts w:ascii="Arial" w:hAnsi="Arial"/>
      <w:szCs w:val="20"/>
    </w:rPr>
  </w:style>
  <w:style w:type="character" w:customStyle="1" w:styleId="user">
    <w:name w:val="user"/>
    <w:uiPriority w:val="99"/>
    <w:rsid w:val="00C22F2C"/>
  </w:style>
  <w:style w:type="paragraph" w:customStyle="1" w:styleId="affffff1">
    <w:name w:val="Отбивка"/>
    <w:basedOn w:val="a3"/>
    <w:uiPriority w:val="99"/>
    <w:rsid w:val="00C22F2C"/>
    <w:pPr>
      <w:widowControl w:val="0"/>
      <w:overflowPunct w:val="0"/>
      <w:autoSpaceDE w:val="0"/>
      <w:autoSpaceDN w:val="0"/>
      <w:adjustRightInd w:val="0"/>
      <w:spacing w:line="260" w:lineRule="exact"/>
      <w:ind w:firstLine="454"/>
      <w:jc w:val="both"/>
      <w:textAlignment w:val="baseline"/>
    </w:pPr>
    <w:rPr>
      <w:rFonts w:ascii="TimesET" w:hAnsi="TimesET"/>
      <w:sz w:val="18"/>
      <w:szCs w:val="20"/>
    </w:rPr>
  </w:style>
  <w:style w:type="paragraph" w:styleId="affffff2">
    <w:name w:val="endnote text"/>
    <w:basedOn w:val="a3"/>
    <w:link w:val="affffff3"/>
    <w:uiPriority w:val="99"/>
    <w:rsid w:val="00C22F2C"/>
    <w:rPr>
      <w:sz w:val="20"/>
      <w:szCs w:val="20"/>
    </w:rPr>
  </w:style>
  <w:style w:type="character" w:customStyle="1" w:styleId="affffff3">
    <w:name w:val="Текст концевой сноски Знак"/>
    <w:basedOn w:val="a4"/>
    <w:link w:val="affffff2"/>
    <w:uiPriority w:val="99"/>
    <w:rsid w:val="00C22F2C"/>
    <w:rPr>
      <w:rFonts w:ascii="Times New Roman" w:eastAsia="Times New Roman" w:hAnsi="Times New Roman" w:cs="Times New Roman"/>
      <w:sz w:val="20"/>
      <w:szCs w:val="20"/>
      <w:lang w:eastAsia="ru-RU"/>
    </w:rPr>
  </w:style>
  <w:style w:type="character" w:styleId="affffff4">
    <w:name w:val="endnote reference"/>
    <w:basedOn w:val="a4"/>
    <w:uiPriority w:val="99"/>
    <w:rsid w:val="00C22F2C"/>
    <w:rPr>
      <w:rFonts w:cs="Times New Roman"/>
      <w:vertAlign w:val="superscript"/>
    </w:rPr>
  </w:style>
  <w:style w:type="paragraph" w:customStyle="1" w:styleId="topmenuvizit">
    <w:name w:val="topmenuvizit"/>
    <w:basedOn w:val="a3"/>
    <w:uiPriority w:val="99"/>
    <w:rsid w:val="00C22F2C"/>
    <w:pPr>
      <w:spacing w:before="100" w:beforeAutospacing="1" w:after="100" w:afterAutospacing="1"/>
      <w:ind w:firstLine="720"/>
      <w:jc w:val="both"/>
    </w:pPr>
    <w:rPr>
      <w:rFonts w:ascii="Verdana" w:hAnsi="Verdana"/>
      <w:b/>
      <w:bCs/>
      <w:color w:val="888888"/>
      <w:sz w:val="18"/>
      <w:szCs w:val="18"/>
    </w:rPr>
  </w:style>
  <w:style w:type="character" w:customStyle="1" w:styleId="topmenuactive1">
    <w:name w:val="topmenuactive1"/>
    <w:uiPriority w:val="99"/>
    <w:rsid w:val="00C22F2C"/>
    <w:rPr>
      <w:rFonts w:ascii="Verdana" w:hAnsi="Verdana"/>
      <w:b/>
      <w:color w:val="50842A"/>
      <w:sz w:val="18"/>
    </w:rPr>
  </w:style>
  <w:style w:type="paragraph" w:customStyle="1" w:styleId="PlainText1">
    <w:name w:val="Plain Text1"/>
    <w:basedOn w:val="a3"/>
    <w:uiPriority w:val="99"/>
    <w:rsid w:val="00C22F2C"/>
    <w:pPr>
      <w:spacing w:line="360" w:lineRule="auto"/>
      <w:ind w:firstLine="720"/>
      <w:jc w:val="both"/>
    </w:pPr>
    <w:rPr>
      <w:sz w:val="28"/>
      <w:szCs w:val="20"/>
    </w:rPr>
  </w:style>
  <w:style w:type="paragraph" w:customStyle="1" w:styleId="46">
    <w:name w:val="заголовок 4"/>
    <w:basedOn w:val="a3"/>
    <w:next w:val="a3"/>
    <w:uiPriority w:val="99"/>
    <w:rsid w:val="00C22F2C"/>
    <w:pPr>
      <w:keepNext/>
      <w:outlineLvl w:val="3"/>
    </w:pPr>
    <w:rPr>
      <w:b/>
      <w:bCs/>
      <w:lang w:val="en-US"/>
    </w:rPr>
  </w:style>
  <w:style w:type="paragraph" w:customStyle="1" w:styleId="3c">
    <w:name w:val="Знак3"/>
    <w:basedOn w:val="a3"/>
    <w:next w:val="a3"/>
    <w:uiPriority w:val="99"/>
    <w:rsid w:val="00C22F2C"/>
    <w:pPr>
      <w:spacing w:before="100" w:beforeAutospacing="1" w:after="100" w:afterAutospacing="1"/>
    </w:pPr>
    <w:rPr>
      <w:rFonts w:ascii="Tahoma" w:hAnsi="Tahoma"/>
      <w:sz w:val="20"/>
      <w:szCs w:val="20"/>
      <w:lang w:val="en-US" w:eastAsia="en-US"/>
    </w:rPr>
  </w:style>
  <w:style w:type="paragraph" w:customStyle="1" w:styleId="112">
    <w:name w:val="Знак1 Знак Знак Знак Знак Знак Знак1"/>
    <w:basedOn w:val="a3"/>
    <w:uiPriority w:val="99"/>
    <w:rsid w:val="00C22F2C"/>
    <w:pPr>
      <w:spacing w:after="160" w:line="240" w:lineRule="exact"/>
    </w:pPr>
    <w:rPr>
      <w:rFonts w:ascii="Verdana" w:hAnsi="Verdana"/>
      <w:lang w:val="en-US" w:eastAsia="en-US"/>
    </w:rPr>
  </w:style>
  <w:style w:type="character" w:customStyle="1" w:styleId="doccaption">
    <w:name w:val="doccaption"/>
    <w:uiPriority w:val="99"/>
    <w:rsid w:val="00C22F2C"/>
  </w:style>
  <w:style w:type="character" w:customStyle="1" w:styleId="small90">
    <w:name w:val="small90"/>
    <w:uiPriority w:val="99"/>
    <w:rsid w:val="00C22F2C"/>
  </w:style>
  <w:style w:type="paragraph" w:customStyle="1" w:styleId="NJ">
    <w:name w:val="NJ"/>
    <w:basedOn w:val="a3"/>
    <w:uiPriority w:val="99"/>
    <w:rsid w:val="00C22F2C"/>
    <w:pPr>
      <w:widowControl w:val="0"/>
      <w:spacing w:before="120" w:after="120"/>
      <w:jc w:val="both"/>
    </w:pPr>
  </w:style>
  <w:style w:type="character" w:customStyle="1" w:styleId="portlet-font-dim">
    <w:name w:val="portlet-font-dim"/>
    <w:uiPriority w:val="99"/>
    <w:rsid w:val="00C22F2C"/>
  </w:style>
  <w:style w:type="table" w:customStyle="1" w:styleId="1ff6">
    <w:name w:val="Сетка таблицы1"/>
    <w:uiPriority w:val="99"/>
    <w:rsid w:val="00C22F2C"/>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sectiontitle">
    <w:name w:val="section_title"/>
    <w:uiPriority w:val="99"/>
    <w:rsid w:val="00C22F2C"/>
  </w:style>
  <w:style w:type="paragraph" w:customStyle="1" w:styleId="consplusnormal1">
    <w:name w:val="consplusnormal"/>
    <w:basedOn w:val="a3"/>
    <w:uiPriority w:val="99"/>
    <w:rsid w:val="00C22F2C"/>
    <w:pPr>
      <w:spacing w:before="150" w:after="150"/>
    </w:pPr>
  </w:style>
  <w:style w:type="paragraph" w:customStyle="1" w:styleId="3d">
    <w:name w:val="Знак Знак3 Знак Знак Знак Знак Знак Знак"/>
    <w:basedOn w:val="a3"/>
    <w:uiPriority w:val="99"/>
    <w:rsid w:val="00C22F2C"/>
    <w:rPr>
      <w:rFonts w:ascii="Verdana" w:hAnsi="Verdana" w:cs="Verdana"/>
      <w:sz w:val="20"/>
      <w:szCs w:val="20"/>
      <w:lang w:val="en-US" w:eastAsia="en-US"/>
    </w:rPr>
  </w:style>
  <w:style w:type="character" w:customStyle="1" w:styleId="FootnoteTextChar2">
    <w:name w:val="Footnote Text Char2"/>
    <w:aliases w:val="Footnote Text Char Знак Знак Char2,Footnote Text Char Знак Char2,Footnote Text Char Знак Знак Знак Знак Char,single space Char1,Текст сноски Знак1 Знак Char,Текст сноски Знак Знак1 Знак Char,Текст сноски-FN Char2,Footnote Text Char1"/>
    <w:uiPriority w:val="99"/>
    <w:locked/>
    <w:rsid w:val="00C22F2C"/>
    <w:rPr>
      <w:lang w:val="ru-RU" w:eastAsia="ru-RU"/>
    </w:rPr>
  </w:style>
  <w:style w:type="paragraph" w:customStyle="1" w:styleId="11Char">
    <w:name w:val="Знак1 Знак Знак Знак Знак Знак Знак Знак Знак1 Char"/>
    <w:basedOn w:val="a3"/>
    <w:uiPriority w:val="99"/>
    <w:rsid w:val="00C22F2C"/>
    <w:pPr>
      <w:spacing w:after="160" w:line="240" w:lineRule="exact"/>
    </w:pPr>
    <w:rPr>
      <w:rFonts w:ascii="Verdana" w:hAnsi="Verdana"/>
      <w:sz w:val="20"/>
      <w:szCs w:val="20"/>
      <w:lang w:val="en-US" w:eastAsia="en-US"/>
    </w:rPr>
  </w:style>
  <w:style w:type="paragraph" w:customStyle="1" w:styleId="PlainText2">
    <w:name w:val="Plain Text2"/>
    <w:basedOn w:val="a3"/>
    <w:uiPriority w:val="99"/>
    <w:rsid w:val="00C22F2C"/>
    <w:pPr>
      <w:spacing w:line="360" w:lineRule="auto"/>
      <w:ind w:firstLine="720"/>
      <w:jc w:val="both"/>
    </w:pPr>
    <w:rPr>
      <w:sz w:val="28"/>
      <w:szCs w:val="28"/>
    </w:rPr>
  </w:style>
  <w:style w:type="paragraph" w:customStyle="1" w:styleId="affffff5">
    <w:name w:val="Содержание"/>
    <w:basedOn w:val="a3"/>
    <w:uiPriority w:val="99"/>
    <w:rsid w:val="00C22F2C"/>
    <w:pPr>
      <w:spacing w:before="120" w:after="120"/>
      <w:jc w:val="center"/>
    </w:pPr>
    <w:rPr>
      <w:b/>
      <w:bCs/>
      <w:sz w:val="20"/>
      <w:szCs w:val="20"/>
      <w:lang w:eastAsia="en-US"/>
    </w:rPr>
  </w:style>
  <w:style w:type="paragraph" w:customStyle="1" w:styleId="Normal97">
    <w:name w:val="Normal 97"/>
    <w:uiPriority w:val="99"/>
    <w:rsid w:val="00C22F2C"/>
    <w:pPr>
      <w:widowControl w:val="0"/>
      <w:spacing w:after="0" w:line="240" w:lineRule="auto"/>
      <w:jc w:val="both"/>
    </w:pPr>
    <w:rPr>
      <w:rFonts w:ascii="Times New Roman" w:eastAsia="Times New Roman" w:hAnsi="Times New Roman" w:cs="Times New Roman"/>
      <w:sz w:val="24"/>
      <w:szCs w:val="20"/>
      <w:lang w:eastAsia="ru-RU"/>
    </w:rPr>
  </w:style>
  <w:style w:type="paragraph" w:customStyle="1" w:styleId="1ff7">
    <w:name w:val="Заголовок 1 Галя"/>
    <w:basedOn w:val="a3"/>
    <w:uiPriority w:val="99"/>
    <w:rsid w:val="00C22F2C"/>
    <w:pPr>
      <w:jc w:val="center"/>
    </w:pPr>
    <w:rPr>
      <w:b/>
      <w:sz w:val="28"/>
      <w:szCs w:val="28"/>
      <w:lang w:val="en-US"/>
    </w:rPr>
  </w:style>
  <w:style w:type="paragraph" w:customStyle="1" w:styleId="a">
    <w:name w:val="Обычный маркированный"/>
    <w:basedOn w:val="a3"/>
    <w:uiPriority w:val="99"/>
    <w:rsid w:val="00C22F2C"/>
    <w:pPr>
      <w:numPr>
        <w:numId w:val="26"/>
      </w:numPr>
    </w:pPr>
  </w:style>
  <w:style w:type="character" w:customStyle="1" w:styleId="affffff6">
    <w:name w:val="Символ сноски"/>
    <w:uiPriority w:val="99"/>
    <w:rsid w:val="00C22F2C"/>
    <w:rPr>
      <w:vertAlign w:val="superscript"/>
    </w:rPr>
  </w:style>
  <w:style w:type="paragraph" w:customStyle="1" w:styleId="xl65">
    <w:name w:val="xl65"/>
    <w:basedOn w:val="a3"/>
    <w:uiPriority w:val="99"/>
    <w:rsid w:val="00C22F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6">
    <w:name w:val="xl66"/>
    <w:basedOn w:val="a3"/>
    <w:uiPriority w:val="99"/>
    <w:rsid w:val="00C22F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7">
    <w:name w:val="xl67"/>
    <w:basedOn w:val="a3"/>
    <w:uiPriority w:val="99"/>
    <w:rsid w:val="00C22F2C"/>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8">
    <w:name w:val="xl68"/>
    <w:basedOn w:val="a3"/>
    <w:uiPriority w:val="99"/>
    <w:rsid w:val="00C22F2C"/>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69">
    <w:name w:val="xl69"/>
    <w:basedOn w:val="a3"/>
    <w:uiPriority w:val="99"/>
    <w:rsid w:val="00C22F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70">
    <w:name w:val="xl70"/>
    <w:basedOn w:val="a3"/>
    <w:uiPriority w:val="99"/>
    <w:rsid w:val="00C22F2C"/>
    <w:pPr>
      <w:spacing w:before="100" w:beforeAutospacing="1" w:after="100" w:afterAutospacing="1"/>
    </w:pPr>
    <w:rPr>
      <w:rFonts w:ascii="Arial Narrow" w:hAnsi="Arial Narrow"/>
      <w:sz w:val="16"/>
      <w:szCs w:val="16"/>
    </w:rPr>
  </w:style>
  <w:style w:type="paragraph" w:customStyle="1" w:styleId="xl71">
    <w:name w:val="xl71"/>
    <w:basedOn w:val="a3"/>
    <w:uiPriority w:val="99"/>
    <w:rsid w:val="00C22F2C"/>
    <w:pPr>
      <w:spacing w:before="100" w:beforeAutospacing="1" w:after="100" w:afterAutospacing="1"/>
      <w:jc w:val="center"/>
    </w:pPr>
    <w:rPr>
      <w:rFonts w:ascii="Arial Narrow" w:hAnsi="Arial Narrow"/>
      <w:sz w:val="16"/>
      <w:szCs w:val="16"/>
    </w:rPr>
  </w:style>
  <w:style w:type="paragraph" w:customStyle="1" w:styleId="xl72">
    <w:name w:val="xl72"/>
    <w:basedOn w:val="a3"/>
    <w:uiPriority w:val="99"/>
    <w:rsid w:val="00C22F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3">
    <w:name w:val="xl73"/>
    <w:basedOn w:val="a3"/>
    <w:uiPriority w:val="99"/>
    <w:rsid w:val="00C22F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4">
    <w:name w:val="xl74"/>
    <w:basedOn w:val="a3"/>
    <w:uiPriority w:val="99"/>
    <w:rsid w:val="00C22F2C"/>
    <w:pPr>
      <w:spacing w:before="100" w:beforeAutospacing="1" w:after="100" w:afterAutospacing="1"/>
    </w:pPr>
    <w:rPr>
      <w:rFonts w:ascii="Arial Narrow" w:hAnsi="Arial Narrow"/>
      <w:sz w:val="16"/>
      <w:szCs w:val="16"/>
    </w:rPr>
  </w:style>
  <w:style w:type="paragraph" w:customStyle="1" w:styleId="xl75">
    <w:name w:val="xl75"/>
    <w:basedOn w:val="a3"/>
    <w:uiPriority w:val="99"/>
    <w:rsid w:val="00C22F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6">
    <w:name w:val="xl76"/>
    <w:basedOn w:val="a3"/>
    <w:uiPriority w:val="99"/>
    <w:rsid w:val="00C22F2C"/>
    <w:pPr>
      <w:pBdr>
        <w:top w:val="single" w:sz="4" w:space="0" w:color="auto"/>
        <w:bottom w:val="single" w:sz="4" w:space="0" w:color="auto"/>
      </w:pBdr>
      <w:spacing w:before="100" w:beforeAutospacing="1" w:after="100" w:afterAutospacing="1"/>
    </w:pPr>
    <w:rPr>
      <w:rFonts w:ascii="Arial Narrow" w:hAnsi="Arial Narrow"/>
      <w:sz w:val="16"/>
      <w:szCs w:val="16"/>
    </w:rPr>
  </w:style>
  <w:style w:type="paragraph" w:customStyle="1" w:styleId="xl77">
    <w:name w:val="xl77"/>
    <w:basedOn w:val="a3"/>
    <w:uiPriority w:val="99"/>
    <w:rsid w:val="00C22F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8">
    <w:name w:val="xl78"/>
    <w:basedOn w:val="a3"/>
    <w:uiPriority w:val="99"/>
    <w:rsid w:val="00C22F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9">
    <w:name w:val="xl79"/>
    <w:basedOn w:val="a3"/>
    <w:uiPriority w:val="99"/>
    <w:rsid w:val="00C22F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80">
    <w:name w:val="xl80"/>
    <w:basedOn w:val="a3"/>
    <w:uiPriority w:val="99"/>
    <w:rsid w:val="00C22F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81">
    <w:name w:val="xl81"/>
    <w:basedOn w:val="a3"/>
    <w:uiPriority w:val="99"/>
    <w:rsid w:val="00C22F2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2">
    <w:name w:val="xl82"/>
    <w:basedOn w:val="a3"/>
    <w:uiPriority w:val="99"/>
    <w:rsid w:val="00C22F2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3">
    <w:name w:val="xl83"/>
    <w:basedOn w:val="a3"/>
    <w:uiPriority w:val="99"/>
    <w:rsid w:val="00C22F2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4">
    <w:name w:val="xl84"/>
    <w:basedOn w:val="a3"/>
    <w:uiPriority w:val="99"/>
    <w:rsid w:val="00C22F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5">
    <w:name w:val="xl85"/>
    <w:basedOn w:val="a3"/>
    <w:uiPriority w:val="99"/>
    <w:rsid w:val="00C22F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6">
    <w:name w:val="xl86"/>
    <w:basedOn w:val="a3"/>
    <w:uiPriority w:val="99"/>
    <w:rsid w:val="00C22F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7">
    <w:name w:val="xl87"/>
    <w:basedOn w:val="a3"/>
    <w:uiPriority w:val="99"/>
    <w:rsid w:val="00C22F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8">
    <w:name w:val="xl88"/>
    <w:basedOn w:val="a3"/>
    <w:uiPriority w:val="99"/>
    <w:rsid w:val="00C22F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9">
    <w:name w:val="xl89"/>
    <w:basedOn w:val="a3"/>
    <w:uiPriority w:val="99"/>
    <w:rsid w:val="00C22F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0">
    <w:name w:val="xl90"/>
    <w:basedOn w:val="a3"/>
    <w:uiPriority w:val="99"/>
    <w:rsid w:val="00C22F2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91">
    <w:name w:val="xl91"/>
    <w:basedOn w:val="a3"/>
    <w:uiPriority w:val="99"/>
    <w:rsid w:val="00C22F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2">
    <w:name w:val="xl92"/>
    <w:basedOn w:val="a3"/>
    <w:uiPriority w:val="99"/>
    <w:rsid w:val="00C22F2C"/>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3">
    <w:name w:val="xl93"/>
    <w:basedOn w:val="a3"/>
    <w:uiPriority w:val="99"/>
    <w:rsid w:val="00C22F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4">
    <w:name w:val="xl94"/>
    <w:basedOn w:val="a3"/>
    <w:uiPriority w:val="99"/>
    <w:rsid w:val="00C22F2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sz w:val="16"/>
      <w:szCs w:val="16"/>
    </w:rPr>
  </w:style>
  <w:style w:type="paragraph" w:customStyle="1" w:styleId="xl95">
    <w:name w:val="xl95"/>
    <w:basedOn w:val="a3"/>
    <w:uiPriority w:val="99"/>
    <w:rsid w:val="00C22F2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rPr>
  </w:style>
  <w:style w:type="paragraph" w:customStyle="1" w:styleId="xl96">
    <w:name w:val="xl96"/>
    <w:basedOn w:val="a3"/>
    <w:uiPriority w:val="99"/>
    <w:rsid w:val="00C22F2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sz w:val="16"/>
      <w:szCs w:val="16"/>
    </w:rPr>
  </w:style>
  <w:style w:type="paragraph" w:customStyle="1" w:styleId="xl97">
    <w:name w:val="xl97"/>
    <w:basedOn w:val="a3"/>
    <w:uiPriority w:val="99"/>
    <w:rsid w:val="00C22F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98">
    <w:name w:val="xl98"/>
    <w:basedOn w:val="a3"/>
    <w:uiPriority w:val="99"/>
    <w:rsid w:val="00C22F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99">
    <w:name w:val="xl99"/>
    <w:basedOn w:val="a3"/>
    <w:uiPriority w:val="99"/>
    <w:rsid w:val="00C22F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0">
    <w:name w:val="xl100"/>
    <w:basedOn w:val="a3"/>
    <w:uiPriority w:val="99"/>
    <w:rsid w:val="00C22F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1">
    <w:name w:val="xl101"/>
    <w:basedOn w:val="a3"/>
    <w:uiPriority w:val="99"/>
    <w:rsid w:val="00C22F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2">
    <w:name w:val="xl102"/>
    <w:basedOn w:val="a3"/>
    <w:uiPriority w:val="99"/>
    <w:rsid w:val="00C22F2C"/>
    <w:pPr>
      <w:spacing w:before="100" w:beforeAutospacing="1" w:after="100" w:afterAutospacing="1"/>
      <w:jc w:val="center"/>
    </w:pPr>
    <w:rPr>
      <w:rFonts w:ascii="Arial Narrow" w:hAnsi="Arial Narrow"/>
      <w:b/>
      <w:bCs/>
    </w:rPr>
  </w:style>
  <w:style w:type="paragraph" w:customStyle="1" w:styleId="xl103">
    <w:name w:val="xl103"/>
    <w:basedOn w:val="a3"/>
    <w:uiPriority w:val="99"/>
    <w:rsid w:val="00C22F2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i/>
      <w:iCs/>
    </w:rPr>
  </w:style>
  <w:style w:type="paragraph" w:customStyle="1" w:styleId="xl104">
    <w:name w:val="xl104"/>
    <w:basedOn w:val="a3"/>
    <w:uiPriority w:val="99"/>
    <w:rsid w:val="00C22F2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b/>
      <w:bCs/>
    </w:rPr>
  </w:style>
  <w:style w:type="paragraph" w:customStyle="1" w:styleId="xl105">
    <w:name w:val="xl105"/>
    <w:basedOn w:val="a3"/>
    <w:uiPriority w:val="99"/>
    <w:rsid w:val="00C22F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6">
    <w:name w:val="xl106"/>
    <w:basedOn w:val="a3"/>
    <w:uiPriority w:val="99"/>
    <w:rsid w:val="00C22F2C"/>
    <w:pPr>
      <w:pBdr>
        <w:top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7">
    <w:name w:val="xl107"/>
    <w:basedOn w:val="a3"/>
    <w:uiPriority w:val="99"/>
    <w:rsid w:val="00C22F2C"/>
    <w:pPr>
      <w:pBdr>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8">
    <w:name w:val="xl108"/>
    <w:basedOn w:val="a3"/>
    <w:uiPriority w:val="99"/>
    <w:rsid w:val="00C22F2C"/>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9">
    <w:name w:val="xl109"/>
    <w:basedOn w:val="a3"/>
    <w:uiPriority w:val="99"/>
    <w:rsid w:val="00C22F2C"/>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10">
    <w:name w:val="xl110"/>
    <w:basedOn w:val="a3"/>
    <w:uiPriority w:val="99"/>
    <w:rsid w:val="00C22F2C"/>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11">
    <w:name w:val="xl111"/>
    <w:basedOn w:val="a3"/>
    <w:uiPriority w:val="99"/>
    <w:rsid w:val="00C22F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112">
    <w:name w:val="xl112"/>
    <w:basedOn w:val="a3"/>
    <w:uiPriority w:val="99"/>
    <w:rsid w:val="00C22F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113">
    <w:name w:val="xl113"/>
    <w:basedOn w:val="a3"/>
    <w:uiPriority w:val="99"/>
    <w:rsid w:val="00C22F2C"/>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sz w:val="16"/>
      <w:szCs w:val="16"/>
    </w:rPr>
  </w:style>
  <w:style w:type="paragraph" w:customStyle="1" w:styleId="xl114">
    <w:name w:val="xl114"/>
    <w:basedOn w:val="a3"/>
    <w:uiPriority w:val="99"/>
    <w:rsid w:val="00C22F2C"/>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b/>
      <w:bCs/>
      <w:sz w:val="16"/>
      <w:szCs w:val="16"/>
    </w:rPr>
  </w:style>
  <w:style w:type="paragraph" w:customStyle="1" w:styleId="xl115">
    <w:name w:val="xl115"/>
    <w:basedOn w:val="a3"/>
    <w:uiPriority w:val="99"/>
    <w:rsid w:val="00C22F2C"/>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sz w:val="16"/>
      <w:szCs w:val="16"/>
    </w:rPr>
  </w:style>
  <w:style w:type="paragraph" w:customStyle="1" w:styleId="xl116">
    <w:name w:val="xl116"/>
    <w:basedOn w:val="a3"/>
    <w:uiPriority w:val="99"/>
    <w:rsid w:val="00C22F2C"/>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17">
    <w:name w:val="xl117"/>
    <w:basedOn w:val="a3"/>
    <w:uiPriority w:val="99"/>
    <w:rsid w:val="00C22F2C"/>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18">
    <w:name w:val="xl118"/>
    <w:basedOn w:val="a3"/>
    <w:uiPriority w:val="99"/>
    <w:rsid w:val="00C22F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119">
    <w:name w:val="xl119"/>
    <w:basedOn w:val="a3"/>
    <w:uiPriority w:val="99"/>
    <w:rsid w:val="00C22F2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0">
    <w:name w:val="xl120"/>
    <w:basedOn w:val="a3"/>
    <w:uiPriority w:val="99"/>
    <w:rsid w:val="00C22F2C"/>
    <w:pPr>
      <w:pBdr>
        <w:top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1">
    <w:name w:val="xl121"/>
    <w:basedOn w:val="a3"/>
    <w:uiPriority w:val="99"/>
    <w:rsid w:val="00C22F2C"/>
    <w:pPr>
      <w:pBdr>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2">
    <w:name w:val="xl122"/>
    <w:basedOn w:val="a3"/>
    <w:uiPriority w:val="99"/>
    <w:rsid w:val="00C22F2C"/>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3">
    <w:name w:val="xl123"/>
    <w:basedOn w:val="a3"/>
    <w:uiPriority w:val="99"/>
    <w:rsid w:val="00C22F2C"/>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4">
    <w:name w:val="xl124"/>
    <w:basedOn w:val="a3"/>
    <w:uiPriority w:val="99"/>
    <w:rsid w:val="00C22F2C"/>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5">
    <w:name w:val="xl125"/>
    <w:basedOn w:val="a3"/>
    <w:uiPriority w:val="99"/>
    <w:rsid w:val="00C22F2C"/>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26">
    <w:name w:val="xl126"/>
    <w:basedOn w:val="a3"/>
    <w:uiPriority w:val="99"/>
    <w:rsid w:val="00C22F2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127">
    <w:name w:val="xl127"/>
    <w:basedOn w:val="a3"/>
    <w:uiPriority w:val="99"/>
    <w:rsid w:val="00C22F2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8">
    <w:name w:val="xl128"/>
    <w:basedOn w:val="a3"/>
    <w:uiPriority w:val="99"/>
    <w:rsid w:val="00C22F2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9">
    <w:name w:val="xl129"/>
    <w:basedOn w:val="a3"/>
    <w:uiPriority w:val="99"/>
    <w:rsid w:val="00C22F2C"/>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30">
    <w:name w:val="xl130"/>
    <w:basedOn w:val="a3"/>
    <w:uiPriority w:val="99"/>
    <w:rsid w:val="00C22F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Question">
    <w:name w:val="Question"/>
    <w:basedOn w:val="a7"/>
    <w:next w:val="a3"/>
    <w:uiPriority w:val="99"/>
    <w:rsid w:val="00C22F2C"/>
    <w:pPr>
      <w:numPr>
        <w:numId w:val="27"/>
      </w:numPr>
      <w:spacing w:before="60" w:after="0"/>
      <w:ind w:left="0" w:firstLine="0"/>
      <w:jc w:val="both"/>
    </w:pPr>
    <w:rPr>
      <w:b/>
      <w:sz w:val="24"/>
    </w:rPr>
  </w:style>
  <w:style w:type="character" w:customStyle="1" w:styleId="bluebold">
    <w:name w:val="bluebold"/>
    <w:uiPriority w:val="99"/>
    <w:rsid w:val="00C22F2C"/>
  </w:style>
  <w:style w:type="character" w:customStyle="1" w:styleId="b-serp-urlitem1">
    <w:name w:val="b-serp-url__item1"/>
    <w:uiPriority w:val="99"/>
    <w:rsid w:val="00C22F2C"/>
  </w:style>
  <w:style w:type="paragraph" w:customStyle="1" w:styleId="affffff7">
    <w:name w:val="Содержимое таблицы"/>
    <w:basedOn w:val="a3"/>
    <w:uiPriority w:val="99"/>
    <w:rsid w:val="00C22F2C"/>
    <w:pPr>
      <w:widowControl w:val="0"/>
      <w:suppressLineNumbers/>
      <w:suppressAutoHyphens/>
    </w:pPr>
    <w:rPr>
      <w:kern w:val="2"/>
      <w:lang w:eastAsia="ar-SA"/>
    </w:rPr>
  </w:style>
  <w:style w:type="paragraph" w:customStyle="1" w:styleId="2f1">
    <w:name w:val="Знак Знак Знак2"/>
    <w:basedOn w:val="a3"/>
    <w:uiPriority w:val="99"/>
    <w:rsid w:val="00C22F2C"/>
    <w:pPr>
      <w:spacing w:after="160" w:line="240" w:lineRule="exact"/>
    </w:pPr>
    <w:rPr>
      <w:rFonts w:ascii="Verdana" w:hAnsi="Verdana"/>
      <w:lang w:val="en-US" w:eastAsia="en-US"/>
    </w:rPr>
  </w:style>
  <w:style w:type="character" w:customStyle="1" w:styleId="181">
    <w:name w:val="Знак Знак181"/>
    <w:uiPriority w:val="99"/>
    <w:locked/>
    <w:rsid w:val="00C22F2C"/>
    <w:rPr>
      <w:rFonts w:ascii="Arial Narrow" w:hAnsi="Arial Narrow"/>
      <w:b/>
      <w:color w:val="000080"/>
      <w:sz w:val="20"/>
    </w:rPr>
  </w:style>
  <w:style w:type="character" w:customStyle="1" w:styleId="1710">
    <w:name w:val="Знак Знак171"/>
    <w:uiPriority w:val="99"/>
    <w:rsid w:val="00C22F2C"/>
    <w:rPr>
      <w:rFonts w:ascii="Arial Narrow" w:hAnsi="Arial Narrow"/>
      <w:b/>
      <w:color w:val="000080"/>
    </w:rPr>
  </w:style>
  <w:style w:type="character" w:customStyle="1" w:styleId="1420">
    <w:name w:val="Знак Знак142"/>
    <w:uiPriority w:val="99"/>
    <w:rsid w:val="00C22F2C"/>
    <w:rPr>
      <w:rFonts w:ascii="Tahoma" w:hAnsi="Tahoma"/>
      <w:sz w:val="16"/>
    </w:rPr>
  </w:style>
  <w:style w:type="character" w:customStyle="1" w:styleId="312">
    <w:name w:val="Знак Знак31"/>
    <w:uiPriority w:val="99"/>
    <w:rsid w:val="00C22F2C"/>
    <w:rPr>
      <w:rFonts w:ascii="Tahoma" w:hAnsi="Tahoma"/>
      <w:shd w:val="clear" w:color="auto" w:fill="000080"/>
    </w:rPr>
  </w:style>
  <w:style w:type="character" w:customStyle="1" w:styleId="151">
    <w:name w:val="Знак Знак151"/>
    <w:uiPriority w:val="99"/>
    <w:locked/>
    <w:rsid w:val="00C22F2C"/>
    <w:rPr>
      <w:sz w:val="24"/>
    </w:rPr>
  </w:style>
  <w:style w:type="character" w:customStyle="1" w:styleId="hl21">
    <w:name w:val="hl21"/>
    <w:uiPriority w:val="99"/>
    <w:rsid w:val="00C22F2C"/>
    <w:rPr>
      <w:b/>
      <w:sz w:val="24"/>
    </w:rPr>
  </w:style>
  <w:style w:type="character" w:customStyle="1" w:styleId="udar">
    <w:name w:val="udar"/>
    <w:uiPriority w:val="99"/>
    <w:rsid w:val="00C22F2C"/>
  </w:style>
  <w:style w:type="paragraph" w:customStyle="1" w:styleId="Style1">
    <w:name w:val="Style1"/>
    <w:basedOn w:val="a3"/>
    <w:uiPriority w:val="99"/>
    <w:rsid w:val="00C22F2C"/>
    <w:pPr>
      <w:widowControl w:val="0"/>
      <w:autoSpaceDE w:val="0"/>
      <w:autoSpaceDN w:val="0"/>
      <w:adjustRightInd w:val="0"/>
    </w:pPr>
  </w:style>
  <w:style w:type="paragraph" w:customStyle="1" w:styleId="2f2">
    <w:name w:val="Абзац списка2"/>
    <w:basedOn w:val="a3"/>
    <w:rsid w:val="00C22F2C"/>
    <w:pPr>
      <w:ind w:left="720"/>
      <w:contextualSpacing/>
    </w:pPr>
    <w:rPr>
      <w:lang w:val="en-US" w:eastAsia="en-US"/>
    </w:rPr>
  </w:style>
  <w:style w:type="paragraph" w:customStyle="1" w:styleId="ConsPlusDocList">
    <w:name w:val="ConsPlusDocList"/>
    <w:uiPriority w:val="99"/>
    <w:rsid w:val="00C22F2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maodepartmenttel">
    <w:name w:val="hmao_department_tel"/>
    <w:uiPriority w:val="99"/>
    <w:rsid w:val="00C22F2C"/>
  </w:style>
  <w:style w:type="character" w:customStyle="1" w:styleId="1ff8">
    <w:name w:val="Основной шрифт абзаца1"/>
    <w:uiPriority w:val="99"/>
    <w:semiHidden/>
    <w:rsid w:val="00C22F2C"/>
    <w:rPr>
      <w:sz w:val="20"/>
    </w:rPr>
  </w:style>
  <w:style w:type="paragraph" w:customStyle="1" w:styleId="1ff9">
    <w:name w:val="Верхний колонтитул1"/>
    <w:basedOn w:val="a3"/>
    <w:uiPriority w:val="99"/>
    <w:rsid w:val="00C22F2C"/>
    <w:pPr>
      <w:widowControl w:val="0"/>
      <w:tabs>
        <w:tab w:val="center" w:pos="4153"/>
        <w:tab w:val="right" w:pos="8306"/>
      </w:tabs>
      <w:jc w:val="center"/>
    </w:pPr>
    <w:rPr>
      <w:sz w:val="20"/>
      <w:szCs w:val="20"/>
    </w:rPr>
  </w:style>
  <w:style w:type="paragraph" w:customStyle="1" w:styleId="1ffa">
    <w:name w:val="Без интервала1"/>
    <w:basedOn w:val="a3"/>
    <w:link w:val="NoSpacingChar"/>
    <w:uiPriority w:val="99"/>
    <w:rsid w:val="00C22F2C"/>
    <w:rPr>
      <w:szCs w:val="20"/>
      <w:lang w:val="en-US" w:eastAsia="en-US"/>
    </w:rPr>
  </w:style>
  <w:style w:type="character" w:customStyle="1" w:styleId="NoSpacingChar">
    <w:name w:val="No Spacing Char"/>
    <w:link w:val="1ffa"/>
    <w:uiPriority w:val="99"/>
    <w:locked/>
    <w:rsid w:val="00C22F2C"/>
    <w:rPr>
      <w:rFonts w:ascii="Times New Roman" w:eastAsia="Times New Roman" w:hAnsi="Times New Roman" w:cs="Times New Roman"/>
      <w:sz w:val="24"/>
      <w:szCs w:val="20"/>
      <w:lang w:val="en-US"/>
    </w:rPr>
  </w:style>
  <w:style w:type="paragraph" w:customStyle="1" w:styleId="212">
    <w:name w:val="Цитата 21"/>
    <w:basedOn w:val="a3"/>
    <w:next w:val="a3"/>
    <w:link w:val="QuoteChar"/>
    <w:uiPriority w:val="99"/>
    <w:rsid w:val="00C22F2C"/>
    <w:rPr>
      <w:i/>
      <w:szCs w:val="20"/>
      <w:lang w:val="en-US" w:eastAsia="en-US"/>
    </w:rPr>
  </w:style>
  <w:style w:type="character" w:customStyle="1" w:styleId="QuoteChar">
    <w:name w:val="Quote Char"/>
    <w:link w:val="212"/>
    <w:uiPriority w:val="99"/>
    <w:locked/>
    <w:rsid w:val="00C22F2C"/>
    <w:rPr>
      <w:rFonts w:ascii="Times New Roman" w:eastAsia="Times New Roman" w:hAnsi="Times New Roman" w:cs="Times New Roman"/>
      <w:i/>
      <w:sz w:val="24"/>
      <w:szCs w:val="20"/>
      <w:lang w:val="en-US"/>
    </w:rPr>
  </w:style>
  <w:style w:type="paragraph" w:customStyle="1" w:styleId="1ffb">
    <w:name w:val="Выделенная цитата1"/>
    <w:basedOn w:val="a3"/>
    <w:next w:val="a3"/>
    <w:link w:val="IntenseQuoteChar"/>
    <w:uiPriority w:val="99"/>
    <w:rsid w:val="00C22F2C"/>
    <w:pPr>
      <w:pBdr>
        <w:top w:val="dotted" w:sz="2" w:space="10" w:color="632423"/>
        <w:bottom w:val="dotted" w:sz="2" w:space="4" w:color="632423"/>
      </w:pBdr>
      <w:spacing w:before="160" w:line="300" w:lineRule="auto"/>
      <w:ind w:left="1440" w:right="1440"/>
    </w:pPr>
    <w:rPr>
      <w:caps/>
      <w:color w:val="622423"/>
      <w:spacing w:val="5"/>
      <w:sz w:val="20"/>
      <w:szCs w:val="20"/>
      <w:lang w:val="en-US" w:eastAsia="en-US"/>
    </w:rPr>
  </w:style>
  <w:style w:type="character" w:customStyle="1" w:styleId="IntenseQuoteChar">
    <w:name w:val="Intense Quote Char"/>
    <w:link w:val="1ffb"/>
    <w:uiPriority w:val="99"/>
    <w:locked/>
    <w:rsid w:val="00C22F2C"/>
    <w:rPr>
      <w:rFonts w:ascii="Times New Roman" w:eastAsia="Times New Roman" w:hAnsi="Times New Roman" w:cs="Times New Roman"/>
      <w:caps/>
      <w:color w:val="622423"/>
      <w:spacing w:val="5"/>
      <w:sz w:val="20"/>
      <w:szCs w:val="20"/>
      <w:lang w:val="en-US"/>
    </w:rPr>
  </w:style>
  <w:style w:type="character" w:customStyle="1" w:styleId="1ffc">
    <w:name w:val="Слабое выделение1"/>
    <w:uiPriority w:val="99"/>
    <w:rsid w:val="00C22F2C"/>
    <w:rPr>
      <w:i/>
    </w:rPr>
  </w:style>
  <w:style w:type="character" w:customStyle="1" w:styleId="1ffd">
    <w:name w:val="Сильное выделение1"/>
    <w:uiPriority w:val="99"/>
    <w:rsid w:val="00C22F2C"/>
    <w:rPr>
      <w:i/>
      <w:caps/>
      <w:spacing w:val="10"/>
      <w:sz w:val="20"/>
    </w:rPr>
  </w:style>
  <w:style w:type="character" w:customStyle="1" w:styleId="1ffe">
    <w:name w:val="Слабая ссылка1"/>
    <w:uiPriority w:val="99"/>
    <w:rsid w:val="00C22F2C"/>
    <w:rPr>
      <w:rFonts w:ascii="Calibri" w:hAnsi="Calibri"/>
      <w:i/>
      <w:color w:val="622423"/>
    </w:rPr>
  </w:style>
  <w:style w:type="character" w:customStyle="1" w:styleId="1fff">
    <w:name w:val="Сильная ссылка1"/>
    <w:uiPriority w:val="99"/>
    <w:rsid w:val="00C22F2C"/>
    <w:rPr>
      <w:rFonts w:ascii="Calibri" w:hAnsi="Calibri"/>
      <w:b/>
      <w:i/>
      <w:color w:val="622423"/>
    </w:rPr>
  </w:style>
  <w:style w:type="character" w:customStyle="1" w:styleId="1fff0">
    <w:name w:val="Название книги1"/>
    <w:uiPriority w:val="99"/>
    <w:rsid w:val="00C22F2C"/>
    <w:rPr>
      <w:caps/>
      <w:color w:val="622423"/>
      <w:spacing w:val="5"/>
      <w:u w:color="622423"/>
    </w:rPr>
  </w:style>
  <w:style w:type="character" w:customStyle="1" w:styleId="titlerazdel">
    <w:name w:val="title_razdel"/>
    <w:uiPriority w:val="99"/>
    <w:rsid w:val="00C22F2C"/>
  </w:style>
  <w:style w:type="paragraph" w:customStyle="1" w:styleId="2f3">
    <w:name w:val="Знак2 Знак Знак Знак Знак Знак Знак Знак Знак Знак"/>
    <w:basedOn w:val="a3"/>
    <w:uiPriority w:val="99"/>
    <w:rsid w:val="00C22F2C"/>
    <w:pPr>
      <w:spacing w:after="160" w:line="240" w:lineRule="exact"/>
    </w:pPr>
    <w:rPr>
      <w:rFonts w:ascii="Verdana" w:hAnsi="Verdana"/>
      <w:sz w:val="20"/>
      <w:szCs w:val="20"/>
      <w:lang w:val="en-US" w:eastAsia="en-US"/>
    </w:rPr>
  </w:style>
  <w:style w:type="character" w:customStyle="1" w:styleId="ms-rtestyle-comment">
    <w:name w:val="ms-rtestyle-comment"/>
    <w:uiPriority w:val="99"/>
    <w:rsid w:val="00C22F2C"/>
  </w:style>
  <w:style w:type="character" w:customStyle="1" w:styleId="ms-rtethemeforecolor-4-4">
    <w:name w:val="ms-rtethemeforecolor-4-4"/>
    <w:uiPriority w:val="99"/>
    <w:rsid w:val="00C22F2C"/>
  </w:style>
  <w:style w:type="character" w:customStyle="1" w:styleId="apple-converted-space">
    <w:name w:val="apple-converted-space"/>
    <w:uiPriority w:val="99"/>
    <w:rsid w:val="00C22F2C"/>
  </w:style>
  <w:style w:type="paragraph" w:customStyle="1" w:styleId="listparagraph1">
    <w:name w:val="listparagraph1"/>
    <w:basedOn w:val="a3"/>
    <w:uiPriority w:val="99"/>
    <w:rsid w:val="00C22F2C"/>
    <w:pPr>
      <w:spacing w:before="100" w:beforeAutospacing="1" w:after="100" w:afterAutospacing="1"/>
    </w:pPr>
  </w:style>
  <w:style w:type="paragraph" w:customStyle="1" w:styleId="s3">
    <w:name w:val="s_3"/>
    <w:basedOn w:val="a3"/>
    <w:uiPriority w:val="99"/>
    <w:rsid w:val="00C22F2C"/>
    <w:pPr>
      <w:spacing w:before="100" w:beforeAutospacing="1" w:after="100" w:afterAutospacing="1"/>
    </w:pPr>
  </w:style>
  <w:style w:type="paragraph" w:customStyle="1" w:styleId="s15">
    <w:name w:val="s_15"/>
    <w:basedOn w:val="a3"/>
    <w:uiPriority w:val="99"/>
    <w:rsid w:val="00C22F2C"/>
    <w:pPr>
      <w:spacing w:before="100" w:beforeAutospacing="1" w:after="100" w:afterAutospacing="1"/>
    </w:pPr>
  </w:style>
  <w:style w:type="character" w:customStyle="1" w:styleId="s10">
    <w:name w:val="s_10"/>
    <w:uiPriority w:val="99"/>
    <w:rsid w:val="00C22F2C"/>
  </w:style>
  <w:style w:type="paragraph" w:customStyle="1" w:styleId="s1">
    <w:name w:val="s_1"/>
    <w:basedOn w:val="a3"/>
    <w:uiPriority w:val="99"/>
    <w:rsid w:val="00C22F2C"/>
    <w:pPr>
      <w:spacing w:before="100" w:beforeAutospacing="1" w:after="100" w:afterAutospacing="1"/>
    </w:pPr>
  </w:style>
  <w:style w:type="paragraph" w:customStyle="1" w:styleId="s22">
    <w:name w:val="s_22"/>
    <w:basedOn w:val="a3"/>
    <w:uiPriority w:val="99"/>
    <w:rsid w:val="00C22F2C"/>
    <w:pPr>
      <w:spacing w:before="100" w:beforeAutospacing="1" w:after="100" w:afterAutospacing="1"/>
    </w:pPr>
  </w:style>
  <w:style w:type="paragraph" w:customStyle="1" w:styleId="s9">
    <w:name w:val="s_9"/>
    <w:basedOn w:val="a3"/>
    <w:uiPriority w:val="99"/>
    <w:rsid w:val="00C22F2C"/>
    <w:pPr>
      <w:spacing w:before="100" w:beforeAutospacing="1" w:after="100" w:afterAutospacing="1"/>
    </w:pPr>
  </w:style>
  <w:style w:type="character" w:customStyle="1" w:styleId="FootnoteTextChar1">
    <w:name w:val="Footnote Text Char Знак Знак Знак1"/>
    <w:aliases w:val="Footnote Text Char Знак Знак2,Footnote Text Char Знак Знак Знак Знак Знак1,single space Знак1,Текст сноски Знак1 Знак Знак1,Текст сноски Знак Знак1 Знак Знак1,Текст сноски-FN Знак1,footnote text Знак1,single space Зна"/>
    <w:rsid w:val="00C22F2C"/>
    <w:rPr>
      <w:sz w:val="20"/>
    </w:rPr>
  </w:style>
  <w:style w:type="character" w:customStyle="1" w:styleId="2f4">
    <w:name w:val="Нижний колонтитул Знак2"/>
    <w:aliases w:val="Нижний колонтитул Знак1 Знак1,Нижний колонтитул Знак Знак1 Знак,Нижний колонтитул Знак Знак Знак Знак,Знак18 Знак Знак Знак Знак,Нижний колонтитул Знак1 Знак Знак,Нижний колонтитул Знак Знак Знак1,Знак18 Знак Знак Знак1"/>
    <w:uiPriority w:val="99"/>
    <w:rsid w:val="00C22F2C"/>
    <w:rPr>
      <w:rFonts w:ascii="Times New Roman" w:hAnsi="Times New Roman"/>
      <w:sz w:val="20"/>
      <w:lang w:eastAsia="ru-RU"/>
    </w:rPr>
  </w:style>
  <w:style w:type="character" w:customStyle="1" w:styleId="1fff1">
    <w:name w:val="Название1"/>
    <w:uiPriority w:val="99"/>
    <w:rsid w:val="00C22F2C"/>
  </w:style>
  <w:style w:type="paragraph" w:customStyle="1" w:styleId="affffff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3"/>
    <w:autoRedefine/>
    <w:uiPriority w:val="99"/>
    <w:rsid w:val="00C22F2C"/>
    <w:pPr>
      <w:tabs>
        <w:tab w:val="left" w:pos="2160"/>
      </w:tabs>
      <w:spacing w:before="120" w:line="240" w:lineRule="exact"/>
      <w:jc w:val="both"/>
    </w:pPr>
    <w:rPr>
      <w:noProof/>
      <w:lang w:val="en-US"/>
    </w:rPr>
  </w:style>
  <w:style w:type="character" w:customStyle="1" w:styleId="namem">
    <w:name w:val="namem"/>
    <w:uiPriority w:val="99"/>
    <w:rsid w:val="00C22F2C"/>
  </w:style>
  <w:style w:type="paragraph" w:customStyle="1" w:styleId="western">
    <w:name w:val="western"/>
    <w:basedOn w:val="a3"/>
    <w:uiPriority w:val="99"/>
    <w:rsid w:val="00C22F2C"/>
    <w:pPr>
      <w:spacing w:before="100" w:beforeAutospacing="1" w:after="115"/>
    </w:pPr>
    <w:rPr>
      <w:color w:val="000000"/>
    </w:rPr>
  </w:style>
  <w:style w:type="character" w:customStyle="1" w:styleId="2f5">
    <w:name w:val="Основной текст (2)_"/>
    <w:link w:val="2f6"/>
    <w:uiPriority w:val="99"/>
    <w:locked/>
    <w:rsid w:val="00C22F2C"/>
    <w:rPr>
      <w:sz w:val="27"/>
      <w:shd w:val="clear" w:color="auto" w:fill="FFFFFF"/>
    </w:rPr>
  </w:style>
  <w:style w:type="paragraph" w:customStyle="1" w:styleId="2f6">
    <w:name w:val="Основной текст (2)"/>
    <w:basedOn w:val="a3"/>
    <w:link w:val="2f5"/>
    <w:uiPriority w:val="99"/>
    <w:rsid w:val="00C22F2C"/>
    <w:pPr>
      <w:shd w:val="clear" w:color="auto" w:fill="FFFFFF"/>
      <w:spacing w:before="660" w:line="322" w:lineRule="exact"/>
      <w:ind w:firstLine="400"/>
    </w:pPr>
    <w:rPr>
      <w:rFonts w:asciiTheme="minorHAnsi" w:eastAsiaTheme="minorHAnsi" w:hAnsiTheme="minorHAnsi" w:cstheme="minorBidi"/>
      <w:sz w:val="27"/>
      <w:szCs w:val="22"/>
      <w:shd w:val="clear" w:color="auto" w:fill="FFFFFF"/>
      <w:lang w:eastAsia="en-US"/>
    </w:rPr>
  </w:style>
  <w:style w:type="character" w:customStyle="1" w:styleId="featuredpost2meta">
    <w:name w:val="featuredpost2meta"/>
    <w:uiPriority w:val="99"/>
    <w:rsid w:val="00C22F2C"/>
  </w:style>
  <w:style w:type="paragraph" w:customStyle="1" w:styleId="affffff9">
    <w:name w:val="Знак Знак Знак Знак"/>
    <w:basedOn w:val="a3"/>
    <w:uiPriority w:val="99"/>
    <w:rsid w:val="00C22F2C"/>
    <w:pPr>
      <w:spacing w:after="160" w:line="240" w:lineRule="exact"/>
    </w:pPr>
    <w:rPr>
      <w:rFonts w:ascii="Verdana" w:hAnsi="Verdana"/>
      <w:sz w:val="20"/>
      <w:szCs w:val="20"/>
      <w:lang w:val="en-US" w:eastAsia="en-US"/>
    </w:rPr>
  </w:style>
  <w:style w:type="character" w:customStyle="1" w:styleId="Heading1Char9">
    <w:name w:val="Heading 1 Char9"/>
    <w:aliases w:val="Header1-2000 Char9,H1 Char9,Head 1 + Arial Narrow Char9,12 пт Char9,Темно-синий Char9,все пр... Char9,Head 1 Char9,H11 Char9,H12 Char9,H111 Char9,H13 Char9,H112 Char9,H14 Char9,H15 Char9,H16 Char9,H17 Char9,H18 Char9,H19 Char9,H113 Char6"/>
    <w:uiPriority w:val="99"/>
    <w:rsid w:val="00C22F2C"/>
    <w:rPr>
      <w:rFonts w:ascii="Cambria" w:hAnsi="Cambria"/>
      <w:b/>
      <w:kern w:val="32"/>
      <w:sz w:val="32"/>
    </w:rPr>
  </w:style>
  <w:style w:type="character" w:customStyle="1" w:styleId="Heading1Char8">
    <w:name w:val="Heading 1 Char8"/>
    <w:aliases w:val="Header1-2000 Char8,H1 Char8,Head 1 + Arial Narrow Char8,12 пт Char8,Темно-синий Char8,все пр... Char8,Head 1 Char8,H11 Char8,H12 Char8,H111 Char8,H13 Char8,H112 Char8,H14 Char8,H15 Char8,H16 Char8,H17 Char8,H18 Char8,H19 Char8,H113 Char5"/>
    <w:uiPriority w:val="99"/>
    <w:rsid w:val="00C22F2C"/>
    <w:rPr>
      <w:rFonts w:ascii="Cambria" w:hAnsi="Cambria"/>
      <w:b/>
      <w:kern w:val="32"/>
      <w:sz w:val="32"/>
    </w:rPr>
  </w:style>
  <w:style w:type="character" w:customStyle="1" w:styleId="Heading1Char7">
    <w:name w:val="Heading 1 Char7"/>
    <w:aliases w:val="Header1-2000 Char7,H1 Char7,Head 1 + Arial Narrow Char7,12 пт Char7,Темно-синий Char7,все пр... Char7,Head 1 Char7,H11 Char7,H12 Char7,H111 Char7,H13 Char7,H112 Char7,H14 Char7,H15 Char7,H16 Char7,H17 Char7,H18 Char7,H19 Char7,H113 Char4"/>
    <w:uiPriority w:val="99"/>
    <w:rsid w:val="00C22F2C"/>
    <w:rPr>
      <w:rFonts w:ascii="Cambria" w:hAnsi="Cambria"/>
      <w:b/>
      <w:kern w:val="32"/>
      <w:sz w:val="32"/>
    </w:rPr>
  </w:style>
  <w:style w:type="character" w:customStyle="1" w:styleId="Heading1Char6">
    <w:name w:val="Heading 1 Char6"/>
    <w:aliases w:val="Header1-2000 Char6,H1 Char6,Head 1 + Arial Narrow Char6,12 пт Char6,Темно-синий Char6,все пр... Char6,Head 1 Char6,H11 Char6,H12 Char6,H111 Char6,H13 Char6,H112 Char6,H14 Char6,H15 Char6,H16 Char6,H17 Char6,H18 Char6,H19 Char6,H113 Char3"/>
    <w:uiPriority w:val="99"/>
    <w:rsid w:val="00C22F2C"/>
    <w:rPr>
      <w:rFonts w:ascii="Cambria" w:hAnsi="Cambria"/>
      <w:b/>
      <w:kern w:val="32"/>
      <w:sz w:val="32"/>
    </w:rPr>
  </w:style>
  <w:style w:type="character" w:customStyle="1" w:styleId="Heading1Char5">
    <w:name w:val="Heading 1 Char5"/>
    <w:aliases w:val="Header1-2000 Char5,H1 Char5,Head 1 + Arial Narrow Char5,12 пт Char5,Темно-синий Char5,все пр... Char5,Head 1 Char5,H11 Char5,H12 Char5,H111 Char5,H13 Char5,H112 Char5,H14 Char5,H15 Char5,H16 Char5,H17 Char5,H18 Char5,H19 Char5,H113 Char2"/>
    <w:uiPriority w:val="99"/>
    <w:locked/>
    <w:rsid w:val="00C22F2C"/>
    <w:rPr>
      <w:rFonts w:ascii="Cambria" w:hAnsi="Cambria"/>
      <w:b/>
      <w:kern w:val="32"/>
      <w:sz w:val="32"/>
    </w:rPr>
  </w:style>
  <w:style w:type="character" w:customStyle="1" w:styleId="Heading1Char4">
    <w:name w:val="Heading 1 Char4"/>
    <w:aliases w:val="Header1-2000 Char4,H1 Char4,Head 1 + Arial Narrow Char4,12 пт Char4,Темно-синий Char4,все пр... Char4,Head 1 Char4,H11 Char4,H12 Char4,H111 Char4,H13 Char4,H112 Char4,H14 Char4,H15 Char4,H16 Char4,H17 Char4,H18 Char4,H19 Char4,H113 Char1"/>
    <w:uiPriority w:val="99"/>
    <w:locked/>
    <w:rsid w:val="00C22F2C"/>
    <w:rPr>
      <w:rFonts w:ascii="Cambria" w:hAnsi="Cambria"/>
      <w:b/>
      <w:kern w:val="32"/>
      <w:sz w:val="32"/>
    </w:rPr>
  </w:style>
  <w:style w:type="character" w:customStyle="1" w:styleId="47">
    <w:name w:val="Знак Знак4"/>
    <w:aliases w:val="Заголовок 1 Знак Знак Знак1,Заголовок 1 Знак Знак Знак Знак Знак,Заголовок 1 Знак Знак Знак Знак1,Знак Знак1 Знак,Знак Знак Знак Знак Знак Знак"/>
    <w:uiPriority w:val="99"/>
    <w:rsid w:val="00C22F2C"/>
    <w:rPr>
      <w:rFonts w:ascii="Arial Narrow" w:hAnsi="Arial Narrow"/>
      <w:b/>
      <w:caps/>
      <w:color w:val="000080"/>
      <w:sz w:val="24"/>
      <w:lang w:val="ru-RU" w:eastAsia="ru-RU"/>
    </w:rPr>
  </w:style>
  <w:style w:type="paragraph" w:styleId="affffffa">
    <w:name w:val="List Continue"/>
    <w:basedOn w:val="a3"/>
    <w:uiPriority w:val="99"/>
    <w:rsid w:val="00C22F2C"/>
    <w:pPr>
      <w:widowControl w:val="0"/>
      <w:spacing w:after="120"/>
      <w:ind w:left="283"/>
    </w:pPr>
    <w:rPr>
      <w:szCs w:val="20"/>
    </w:rPr>
  </w:style>
  <w:style w:type="paragraph" w:customStyle="1" w:styleId="affffffb">
    <w:name w:val="Внутренний адрес"/>
    <w:basedOn w:val="a3"/>
    <w:uiPriority w:val="99"/>
    <w:rsid w:val="00C22F2C"/>
    <w:pPr>
      <w:widowControl w:val="0"/>
    </w:pPr>
    <w:rPr>
      <w:szCs w:val="20"/>
    </w:rPr>
  </w:style>
  <w:style w:type="paragraph" w:styleId="affffffc">
    <w:name w:val="Body Text First Indent"/>
    <w:basedOn w:val="a7"/>
    <w:link w:val="affffffd"/>
    <w:uiPriority w:val="99"/>
    <w:rsid w:val="00C22F2C"/>
    <w:pPr>
      <w:widowControl w:val="0"/>
      <w:ind w:firstLine="210"/>
    </w:pPr>
    <w:rPr>
      <w:sz w:val="24"/>
    </w:rPr>
  </w:style>
  <w:style w:type="character" w:customStyle="1" w:styleId="affffffd">
    <w:name w:val="Красная строка Знак"/>
    <w:basedOn w:val="a8"/>
    <w:link w:val="affffffc"/>
    <w:uiPriority w:val="99"/>
    <w:rsid w:val="00C22F2C"/>
    <w:rPr>
      <w:sz w:val="24"/>
    </w:rPr>
  </w:style>
  <w:style w:type="paragraph" w:styleId="2f7">
    <w:name w:val="Body Text First Indent 2"/>
    <w:basedOn w:val="aff0"/>
    <w:link w:val="2f8"/>
    <w:uiPriority w:val="99"/>
    <w:rsid w:val="00C22F2C"/>
    <w:pPr>
      <w:ind w:firstLine="210"/>
    </w:pPr>
  </w:style>
  <w:style w:type="character" w:customStyle="1" w:styleId="2f8">
    <w:name w:val="Красная строка 2 Знак"/>
    <w:basedOn w:val="aff1"/>
    <w:link w:val="2f7"/>
    <w:uiPriority w:val="99"/>
    <w:rsid w:val="00C22F2C"/>
  </w:style>
  <w:style w:type="character" w:customStyle="1" w:styleId="410">
    <w:name w:val="Знак Знак41"/>
    <w:uiPriority w:val="99"/>
    <w:rsid w:val="00C22F2C"/>
    <w:rPr>
      <w:rFonts w:ascii="Cambria" w:hAnsi="Cambria"/>
      <w:b/>
      <w:color w:val="365F91"/>
      <w:sz w:val="28"/>
      <w:lang w:eastAsia="ru-RU"/>
    </w:rPr>
  </w:style>
  <w:style w:type="character" w:customStyle="1" w:styleId="2f9">
    <w:name w:val="Знак Знак2"/>
    <w:uiPriority w:val="99"/>
    <w:semiHidden/>
    <w:rsid w:val="00C22F2C"/>
    <w:rPr>
      <w:rFonts w:eastAsia="Times New Roman"/>
      <w:sz w:val="20"/>
      <w:lang w:eastAsia="ru-RU"/>
    </w:rPr>
  </w:style>
  <w:style w:type="character" w:customStyle="1" w:styleId="113">
    <w:name w:val="Знак Знак11"/>
    <w:uiPriority w:val="99"/>
    <w:semiHidden/>
    <w:rsid w:val="00C22F2C"/>
    <w:rPr>
      <w:rFonts w:eastAsia="Times New Roman"/>
      <w:b/>
      <w:sz w:val="20"/>
      <w:lang w:eastAsia="ru-RU"/>
    </w:rPr>
  </w:style>
  <w:style w:type="character" w:customStyle="1" w:styleId="affffffe">
    <w:name w:val="Знак Знак"/>
    <w:uiPriority w:val="99"/>
    <w:semiHidden/>
    <w:rsid w:val="00C22F2C"/>
    <w:rPr>
      <w:rFonts w:ascii="Tahoma" w:hAnsi="Tahoma"/>
      <w:sz w:val="16"/>
      <w:lang w:eastAsia="ru-RU"/>
    </w:rPr>
  </w:style>
  <w:style w:type="character" w:customStyle="1" w:styleId="420">
    <w:name w:val="Знак Знак42"/>
    <w:uiPriority w:val="99"/>
    <w:rsid w:val="00C22F2C"/>
    <w:rPr>
      <w:rFonts w:ascii="Cambria" w:hAnsi="Cambria"/>
      <w:b/>
      <w:color w:val="365F91"/>
      <w:sz w:val="28"/>
      <w:lang w:eastAsia="ru-RU"/>
    </w:rPr>
  </w:style>
  <w:style w:type="character" w:customStyle="1" w:styleId="240">
    <w:name w:val="Знак Знак24"/>
    <w:uiPriority w:val="99"/>
    <w:semiHidden/>
    <w:rsid w:val="00C22F2C"/>
    <w:rPr>
      <w:lang w:eastAsia="ru-RU"/>
    </w:rPr>
  </w:style>
  <w:style w:type="character" w:customStyle="1" w:styleId="53">
    <w:name w:val="Знак Знак5"/>
    <w:uiPriority w:val="99"/>
    <w:semiHidden/>
    <w:locked/>
    <w:rsid w:val="00C22F2C"/>
    <w:rPr>
      <w:rFonts w:ascii="Tahoma" w:hAnsi="Tahoma"/>
      <w:sz w:val="16"/>
      <w:lang w:eastAsia="ru-RU"/>
    </w:rPr>
  </w:style>
  <w:style w:type="paragraph" w:customStyle="1" w:styleId="3e">
    <w:name w:val="Абзац списка3"/>
    <w:basedOn w:val="a3"/>
    <w:rsid w:val="00C22F2C"/>
    <w:pPr>
      <w:widowControl w:val="0"/>
      <w:ind w:left="708"/>
    </w:pPr>
    <w:rPr>
      <w:szCs w:val="20"/>
    </w:rPr>
  </w:style>
  <w:style w:type="paragraph" w:customStyle="1" w:styleId="ListParagraph10">
    <w:name w:val="List Paragraph1"/>
    <w:basedOn w:val="a3"/>
    <w:uiPriority w:val="99"/>
    <w:rsid w:val="00C22F2C"/>
    <w:pPr>
      <w:widowControl w:val="0"/>
      <w:ind w:left="708"/>
    </w:pPr>
    <w:rPr>
      <w:szCs w:val="20"/>
    </w:rPr>
  </w:style>
  <w:style w:type="paragraph" w:customStyle="1" w:styleId="ListParagraph2">
    <w:name w:val="List Paragraph2"/>
    <w:basedOn w:val="a3"/>
    <w:uiPriority w:val="99"/>
    <w:rsid w:val="00C22F2C"/>
    <w:pPr>
      <w:ind w:left="720"/>
      <w:contextualSpacing/>
    </w:pPr>
  </w:style>
  <w:style w:type="paragraph" w:customStyle="1" w:styleId="NoSpacing1">
    <w:name w:val="No Spacing1"/>
    <w:uiPriority w:val="99"/>
    <w:rsid w:val="00C22F2C"/>
    <w:pPr>
      <w:spacing w:after="0" w:line="240" w:lineRule="auto"/>
    </w:pPr>
    <w:rPr>
      <w:rFonts w:ascii="Calibri" w:eastAsia="Times New Roman" w:hAnsi="Calibri" w:cs="Times New Roman"/>
    </w:rPr>
  </w:style>
  <w:style w:type="numbering" w:customStyle="1" w:styleId="2">
    <w:name w:val="Стиль2"/>
    <w:rsid w:val="00C22F2C"/>
    <w:pPr>
      <w:numPr>
        <w:numId w:val="2"/>
      </w:numPr>
    </w:pPr>
  </w:style>
  <w:style w:type="numbering" w:customStyle="1" w:styleId="12">
    <w:name w:val="Стиль12"/>
    <w:rsid w:val="00C22F2C"/>
    <w:pPr>
      <w:numPr>
        <w:numId w:val="12"/>
      </w:numPr>
    </w:pPr>
  </w:style>
  <w:style w:type="numbering" w:customStyle="1" w:styleId="3">
    <w:name w:val="Стиль3"/>
    <w:rsid w:val="00C22F2C"/>
    <w:pPr>
      <w:numPr>
        <w:numId w:val="3"/>
      </w:numPr>
    </w:pPr>
  </w:style>
  <w:style w:type="numbering" w:customStyle="1" w:styleId="14">
    <w:name w:val="Стиль14"/>
    <w:rsid w:val="00C22F2C"/>
    <w:pPr>
      <w:numPr>
        <w:numId w:val="14"/>
      </w:numPr>
    </w:pPr>
  </w:style>
  <w:style w:type="numbering" w:customStyle="1" w:styleId="15">
    <w:name w:val="Стиль15"/>
    <w:rsid w:val="00C22F2C"/>
    <w:pPr>
      <w:numPr>
        <w:numId w:val="15"/>
      </w:numPr>
    </w:pPr>
  </w:style>
  <w:style w:type="numbering" w:customStyle="1" w:styleId="9">
    <w:name w:val="Стиль9"/>
    <w:rsid w:val="00C22F2C"/>
    <w:pPr>
      <w:numPr>
        <w:numId w:val="9"/>
      </w:numPr>
    </w:pPr>
  </w:style>
  <w:style w:type="numbering" w:customStyle="1" w:styleId="13">
    <w:name w:val="Стиль13"/>
    <w:rsid w:val="00C22F2C"/>
    <w:pPr>
      <w:numPr>
        <w:numId w:val="13"/>
      </w:numPr>
    </w:pPr>
  </w:style>
  <w:style w:type="numbering" w:customStyle="1" w:styleId="16">
    <w:name w:val="Стиль16"/>
    <w:rsid w:val="00C22F2C"/>
    <w:pPr>
      <w:numPr>
        <w:numId w:val="16"/>
      </w:numPr>
    </w:pPr>
  </w:style>
  <w:style w:type="numbering" w:customStyle="1" w:styleId="18">
    <w:name w:val="Стиль18"/>
    <w:rsid w:val="00C22F2C"/>
    <w:pPr>
      <w:numPr>
        <w:numId w:val="18"/>
      </w:numPr>
    </w:pPr>
  </w:style>
  <w:style w:type="numbering" w:customStyle="1" w:styleId="11">
    <w:name w:val="Стиль11"/>
    <w:rsid w:val="00C22F2C"/>
    <w:pPr>
      <w:numPr>
        <w:numId w:val="11"/>
      </w:numPr>
    </w:pPr>
  </w:style>
  <w:style w:type="numbering" w:customStyle="1" w:styleId="5">
    <w:name w:val="Стиль5"/>
    <w:rsid w:val="00C22F2C"/>
    <w:pPr>
      <w:numPr>
        <w:numId w:val="5"/>
      </w:numPr>
    </w:pPr>
  </w:style>
  <w:style w:type="numbering" w:customStyle="1" w:styleId="100">
    <w:name w:val="Стиль10"/>
    <w:rsid w:val="00C22F2C"/>
    <w:pPr>
      <w:numPr>
        <w:numId w:val="10"/>
      </w:numPr>
    </w:pPr>
  </w:style>
  <w:style w:type="numbering" w:customStyle="1" w:styleId="6">
    <w:name w:val="Стиль6"/>
    <w:rsid w:val="00C22F2C"/>
    <w:pPr>
      <w:numPr>
        <w:numId w:val="6"/>
      </w:numPr>
    </w:pPr>
  </w:style>
  <w:style w:type="numbering" w:customStyle="1" w:styleId="8">
    <w:name w:val="Стиль8"/>
    <w:rsid w:val="00C22F2C"/>
    <w:pPr>
      <w:numPr>
        <w:numId w:val="8"/>
      </w:numPr>
    </w:pPr>
  </w:style>
  <w:style w:type="numbering" w:customStyle="1" w:styleId="17">
    <w:name w:val="Стиль1"/>
    <w:rsid w:val="00C22F2C"/>
    <w:pPr>
      <w:numPr>
        <w:numId w:val="1"/>
      </w:numPr>
    </w:pPr>
  </w:style>
  <w:style w:type="numbering" w:customStyle="1" w:styleId="4">
    <w:name w:val="Стиль4"/>
    <w:rsid w:val="00C22F2C"/>
    <w:pPr>
      <w:numPr>
        <w:numId w:val="4"/>
      </w:numPr>
    </w:pPr>
  </w:style>
  <w:style w:type="numbering" w:customStyle="1" w:styleId="170">
    <w:name w:val="Стиль17"/>
    <w:rsid w:val="00C22F2C"/>
    <w:pPr>
      <w:numPr>
        <w:numId w:val="17"/>
      </w:numPr>
    </w:pPr>
  </w:style>
  <w:style w:type="numbering" w:customStyle="1" w:styleId="7">
    <w:name w:val="Стиль7"/>
    <w:rsid w:val="00C22F2C"/>
    <w:pPr>
      <w:numPr>
        <w:numId w:val="7"/>
      </w:numPr>
    </w:pPr>
  </w:style>
  <w:style w:type="paragraph" w:customStyle="1" w:styleId="2fa">
    <w:name w:val="Без интервала2"/>
    <w:rsid w:val="00C22F2C"/>
    <w:pPr>
      <w:spacing w:after="0" w:line="240" w:lineRule="auto"/>
    </w:pPr>
    <w:rPr>
      <w:rFonts w:ascii="Times New Roman" w:eastAsia="Calibri" w:hAnsi="Times New Roman" w:cs="Times New Roman"/>
    </w:rPr>
  </w:style>
  <w:style w:type="character" w:customStyle="1" w:styleId="2fb">
    <w:name w:val="Слабое выделение2"/>
    <w:rsid w:val="00C22F2C"/>
    <w:rPr>
      <w:rFonts w:cs="Times New Roman"/>
      <w:i/>
      <w:color w:val="808080"/>
    </w:rPr>
  </w:style>
  <w:style w:type="character" w:customStyle="1" w:styleId="2fc">
    <w:name w:val="Сильное выделение2"/>
    <w:rsid w:val="00C22F2C"/>
    <w:rPr>
      <w:rFonts w:cs="Times New Roman"/>
      <w:b/>
      <w:i/>
      <w:color w:val="4F81BD"/>
    </w:rPr>
  </w:style>
  <w:style w:type="paragraph" w:customStyle="1" w:styleId="1fff2">
    <w:name w:val="Заголовок оглавления1"/>
    <w:basedOn w:val="19"/>
    <w:next w:val="a3"/>
    <w:rsid w:val="00C22F2C"/>
    <w:pPr>
      <w:outlineLvl w:val="9"/>
    </w:pPr>
    <w:rPr>
      <w:rFonts w:ascii="Cambria" w:eastAsia="Calibri" w:hAnsi="Cambria"/>
    </w:rPr>
  </w:style>
  <w:style w:type="paragraph" w:customStyle="1" w:styleId="48">
    <w:name w:val="Абзац списка4"/>
    <w:basedOn w:val="a3"/>
    <w:rsid w:val="00C22F2C"/>
    <w:pPr>
      <w:widowControl w:val="0"/>
      <w:ind w:left="708"/>
    </w:pPr>
    <w:rPr>
      <w:rFonts w:eastAsia="Calibri"/>
      <w:szCs w:val="20"/>
    </w:rPr>
  </w:style>
  <w:style w:type="paragraph" w:customStyle="1" w:styleId="1fff3">
    <w:name w:val="Рецензия1"/>
    <w:hidden/>
    <w:semiHidden/>
    <w:rsid w:val="00C22F2C"/>
    <w:pPr>
      <w:spacing w:after="0" w:line="240" w:lineRule="auto"/>
    </w:pPr>
    <w:rPr>
      <w:rFonts w:ascii="Arial" w:eastAsia="Calibri" w:hAnsi="Arial" w:cs="Times New Roman"/>
      <w:sz w:val="24"/>
      <w:szCs w:val="20"/>
      <w:lang w:eastAsia="ar-SA"/>
    </w:rPr>
  </w:style>
  <w:style w:type="paragraph" w:customStyle="1" w:styleId="2fd">
    <w:name w:val="Знак Знак Знак2 Знак"/>
    <w:basedOn w:val="a3"/>
    <w:rsid w:val="00C22F2C"/>
    <w:pPr>
      <w:widowControl w:val="0"/>
      <w:adjustRightInd w:val="0"/>
      <w:spacing w:after="160" w:line="240" w:lineRule="exact"/>
      <w:jc w:val="right"/>
    </w:pPr>
    <w:rPr>
      <w:sz w:val="20"/>
      <w:szCs w:val="20"/>
      <w:lang w:val="en-GB" w:eastAsia="en-US"/>
    </w:rPr>
  </w:style>
  <w:style w:type="paragraph" w:customStyle="1" w:styleId="1fff4">
    <w:name w:val="мой заголовок 1"/>
    <w:basedOn w:val="19"/>
    <w:qFormat/>
    <w:rsid w:val="00C22F2C"/>
    <w:pPr>
      <w:spacing w:after="240" w:line="360" w:lineRule="auto"/>
      <w:ind w:left="1701" w:hanging="567"/>
      <w:jc w:val="both"/>
    </w:pPr>
    <w:rPr>
      <w:rFonts w:ascii="Times New Roman" w:hAnsi="Times New Roman"/>
      <w:bCs/>
      <w:iCs/>
      <w:smallCaps/>
      <w:color w:val="auto"/>
    </w:rPr>
  </w:style>
</w:styles>
</file>

<file path=word/webSettings.xml><?xml version="1.0" encoding="utf-8"?>
<w:webSettings xmlns:r="http://schemas.openxmlformats.org/officeDocument/2006/relationships" xmlns:w="http://schemas.openxmlformats.org/wordprocessingml/2006/main">
  <w:divs>
    <w:div w:id="143428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D0CC33DE2A005037B7902362BBF3A14491AE8B5545A03178C1BAF94C1F276941D40F1dAM3F" TargetMode="External"/><Relationship Id="rId13" Type="http://schemas.openxmlformats.org/officeDocument/2006/relationships/hyperlink" Target="consultantplus://offline/ref=2E740F6763D9631F8E7C64A3807649B7C89D2E257D28525970B8B4762FB83516187EE349DF73F003A1FC8BO3G6E" TargetMode="External"/><Relationship Id="rId3" Type="http://schemas.openxmlformats.org/officeDocument/2006/relationships/styles" Target="styles.xml"/><Relationship Id="rId7" Type="http://schemas.openxmlformats.org/officeDocument/2006/relationships/hyperlink" Target="consultantplus://offline/ref=FD0CC33DE2A005037B7902362BBF3A14491AEDB55A5A03178C1BAF94C1F276941D40F1A7F29D5144d6M4F" TargetMode="External"/><Relationship Id="rId12" Type="http://schemas.openxmlformats.org/officeDocument/2006/relationships/hyperlink" Target="consultantplus://offline/ref=FD0CC33DE2A005037B791C3B3DD3641D4113B7BE575B0E48D644F4C996FB7CC35A0FA8E5B69050466D4CD7d6M7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consultantplus://offline/ref=2D9ECDFC56B77848F1DD85A595D83988F21EF0756C81B62912F567D424614036C46A80DD0Eg9G" TargetMode="External"/><Relationship Id="rId11" Type="http://schemas.openxmlformats.org/officeDocument/2006/relationships/hyperlink" Target="consultantplus://offline/ref=FD0CC33DE2A005037B7902362BBF3A14491AE8B5545A03178C1BAF94C1F276941D40F1A5dFM2F" TargetMode="Externa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consultantplus://offline/ref=C36E746D2A7B2031A9C0973D6EF06E5DC7558978BCA9EB89B279545CF9A1B669DA6B616BF13B9466XCx9D" TargetMode="External"/><Relationship Id="rId4" Type="http://schemas.openxmlformats.org/officeDocument/2006/relationships/settings" Target="settings.xml"/><Relationship Id="rId9" Type="http://schemas.openxmlformats.org/officeDocument/2006/relationships/hyperlink" Target="consultantplus://offline/ref=2E740F6763D9631F8E7C7AAE961A17BEC094712E7E295F062AE7EF2B78B13F415F31BA08O9GAE" TargetMode="External"/><Relationship Id="rId14"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D50622-D9F9-453D-B76D-EB7C4287C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1</Pages>
  <Words>12948</Words>
  <Characters>73808</Characters>
  <Application>Microsoft Office Word</Application>
  <DocSecurity>0</DocSecurity>
  <Lines>615</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mineconom</Company>
  <LinksUpToDate>false</LinksUpToDate>
  <CharactersWithSpaces>86583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yumv</dc:creator>
  <cp:keywords/>
  <dc:description/>
  <cp:lastModifiedBy>Admin</cp:lastModifiedBy>
  <cp:revision>14</cp:revision>
  <cp:lastPrinted>2014-11-11T05:48:00Z</cp:lastPrinted>
  <dcterms:created xsi:type="dcterms:W3CDTF">2013-05-27T07:36:00Z</dcterms:created>
  <dcterms:modified xsi:type="dcterms:W3CDTF">2014-11-11T05:54:00Z</dcterms:modified>
</cp:coreProperties>
</file>