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00" w:rsidRPr="004744A4" w:rsidRDefault="00FA38DC" w:rsidP="00FA38DC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  <w:r w:rsidRPr="004744A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</w:t>
      </w:r>
      <w:r w:rsidR="00896600" w:rsidRPr="004744A4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                         </w:t>
      </w:r>
      <w:r w:rsidRPr="004744A4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</w:p>
    <w:p w:rsidR="00896600" w:rsidRPr="004744A4" w:rsidRDefault="00896600" w:rsidP="00FA38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ФИЛОШЕНСКОГО СЕЛЬСОВЕТА</w:t>
      </w:r>
    </w:p>
    <w:p w:rsidR="00896600" w:rsidRPr="004744A4" w:rsidRDefault="00896600" w:rsidP="00FA38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A38DC" w:rsidRPr="004744A4" w:rsidRDefault="00FA38DC" w:rsidP="00FA38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DC" w:rsidRPr="004744A4" w:rsidRDefault="00896600" w:rsidP="00FA38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6600" w:rsidRDefault="005C5AA2" w:rsidP="00FA3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</w:t>
      </w:r>
      <w:r w:rsidR="00896600" w:rsidRPr="00FA38DC">
        <w:rPr>
          <w:rFonts w:ascii="Times New Roman" w:hAnsi="Times New Roman" w:cs="Times New Roman"/>
          <w:sz w:val="28"/>
          <w:szCs w:val="28"/>
        </w:rPr>
        <w:t>.2016</w:t>
      </w:r>
      <w:r w:rsidR="00FA38DC">
        <w:rPr>
          <w:rFonts w:ascii="Times New Roman" w:hAnsi="Times New Roman" w:cs="Times New Roman"/>
          <w:sz w:val="28"/>
          <w:szCs w:val="28"/>
        </w:rPr>
        <w:tab/>
      </w:r>
      <w:r w:rsidR="00FA38D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96600" w:rsidRPr="00FA38DC">
        <w:rPr>
          <w:rFonts w:ascii="Times New Roman" w:hAnsi="Times New Roman" w:cs="Times New Roman"/>
          <w:sz w:val="28"/>
          <w:szCs w:val="28"/>
        </w:rPr>
        <w:t xml:space="preserve"> с.Филошенка</w:t>
      </w:r>
      <w:r w:rsidR="00896600" w:rsidRPr="00FA38DC">
        <w:rPr>
          <w:rFonts w:ascii="Times New Roman" w:hAnsi="Times New Roman" w:cs="Times New Roman"/>
          <w:sz w:val="28"/>
          <w:szCs w:val="28"/>
        </w:rPr>
        <w:tab/>
      </w:r>
      <w:r w:rsidR="00896600" w:rsidRPr="00FA38D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6600" w:rsidRPr="00FA38D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FA38DC" w:rsidRDefault="00FA38DC" w:rsidP="00FA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38DC" w:rsidRPr="00FA38DC" w:rsidRDefault="00FA38DC" w:rsidP="00FA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600" w:rsidRDefault="00FA38DC" w:rsidP="00FA3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38DC">
        <w:rPr>
          <w:rFonts w:ascii="Times New Roman" w:hAnsi="Times New Roman" w:cs="Times New Roman"/>
          <w:sz w:val="28"/>
          <w:szCs w:val="28"/>
        </w:rPr>
        <w:t>О порядке приватизации имущества, находящегося в муниципальной собственности Филошенского сельсовета Венгеровского района Новосибирской области</w:t>
      </w:r>
    </w:p>
    <w:p w:rsidR="00FA38DC" w:rsidRDefault="00FA38DC" w:rsidP="00FA3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38DC" w:rsidRDefault="00FA38DC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</w:t>
      </w:r>
      <w:r w:rsidR="006A48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48E6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водствуясь</w:t>
      </w:r>
      <w:r w:rsidR="006A48E6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E6">
        <w:rPr>
          <w:rFonts w:ascii="Times New Roman" w:hAnsi="Times New Roman" w:cs="Times New Roman"/>
          <w:sz w:val="28"/>
          <w:szCs w:val="28"/>
        </w:rPr>
        <w:t xml:space="preserve"> Филошенского сельсовета Венгеровского района Новосибирской области ПОСТАНОВЛЯЮ</w:t>
      </w:r>
      <w:proofErr w:type="gramEnd"/>
      <w:r w:rsidR="006A48E6">
        <w:rPr>
          <w:rFonts w:ascii="Times New Roman" w:hAnsi="Times New Roman" w:cs="Times New Roman"/>
          <w:sz w:val="28"/>
          <w:szCs w:val="28"/>
        </w:rPr>
        <w:t>:</w:t>
      </w:r>
    </w:p>
    <w:p w:rsidR="006A48E6" w:rsidRDefault="006A48E6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Порядок приватизации имущества, находящегося в муниципальной собственности Филошенского сельсовета Венгеровского района Новосибирской области.</w:t>
      </w:r>
    </w:p>
    <w:p w:rsidR="006A48E6" w:rsidRDefault="006A48E6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2.Опубликовать настоящее постановление в газете «Вестник Филошенского сельсовета Венгеровского района Новоси</w:t>
      </w:r>
      <w:r w:rsidR="00EC5EDA">
        <w:rPr>
          <w:rFonts w:ascii="Times New Roman" w:hAnsi="Times New Roman" w:cs="Times New Roman"/>
          <w:sz w:val="28"/>
          <w:szCs w:val="28"/>
        </w:rPr>
        <w:t xml:space="preserve">бирской области» и разместить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5EDA">
        <w:rPr>
          <w:rFonts w:ascii="Times New Roman" w:hAnsi="Times New Roman" w:cs="Times New Roman"/>
          <w:sz w:val="28"/>
          <w:szCs w:val="28"/>
        </w:rPr>
        <w:t xml:space="preserve"> официальном сайте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8E6" w:rsidRDefault="006A48E6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48E6" w:rsidRDefault="006A48E6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48E6" w:rsidRDefault="006A48E6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Филошенского сельсовета</w:t>
      </w:r>
    </w:p>
    <w:p w:rsidR="006A48E6" w:rsidRDefault="006A48E6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А.А.Абтрахимов</w:t>
      </w: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FA3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21F5" w:rsidRDefault="002521F5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21F5" w:rsidRDefault="002521F5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21F5" w:rsidRDefault="002521F5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2521F5" w:rsidRDefault="002521F5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521F5" w:rsidRDefault="002521F5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21F5" w:rsidRDefault="005C5AA2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05.10.2016 № 60</w:t>
      </w:r>
    </w:p>
    <w:p w:rsidR="002521F5" w:rsidRDefault="002521F5" w:rsidP="002521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521F5" w:rsidRPr="004744A4" w:rsidRDefault="002521F5" w:rsidP="002521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 xml:space="preserve">Порядок приватизации имущества, находящегося </w:t>
      </w:r>
      <w:proofErr w:type="gramStart"/>
      <w:r w:rsidRPr="004744A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44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1F5" w:rsidRPr="004744A4" w:rsidRDefault="002521F5" w:rsidP="002521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Филошенского сельсовета </w:t>
      </w:r>
    </w:p>
    <w:p w:rsidR="002521F5" w:rsidRPr="004744A4" w:rsidRDefault="002521F5" w:rsidP="002521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области.</w:t>
      </w:r>
    </w:p>
    <w:p w:rsidR="002521F5" w:rsidRPr="004744A4" w:rsidRDefault="002521F5" w:rsidP="002521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F5" w:rsidRPr="004744A4" w:rsidRDefault="002521F5" w:rsidP="002521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21F5" w:rsidRDefault="002521F5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1.1.порядок приватизации имущества, находящегося в муниципальной собственности Филошенского сельсовета Венгеровского района Новосибирской области ( 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D55D7">
        <w:rPr>
          <w:rFonts w:ascii="Times New Roman" w:hAnsi="Times New Roman" w:cs="Times New Roman"/>
          <w:sz w:val="28"/>
          <w:szCs w:val="28"/>
        </w:rPr>
        <w:t xml:space="preserve"> Порядок), определяет порядок и условия приватизации имущества, находящегося в муниципальной собственности Филошенского сельсовета Венгеровского района Новосибирской области ( далее по тексту – муниципальное имущество).</w:t>
      </w:r>
    </w:p>
    <w:p w:rsidR="008D55D7" w:rsidRDefault="008D55D7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1.2.Под приватизацией муниципального имущества понимается возмездное отчуждение муниципального имущества в собственность физических и (или) юридических лиц.</w:t>
      </w:r>
    </w:p>
    <w:p w:rsidR="00F65FB3" w:rsidRDefault="00F65FB3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Филошенского сельсовета Венгеровского района Новосибирской области (далее - муниципальное образование).</w:t>
      </w:r>
    </w:p>
    <w:p w:rsidR="00F65FB3" w:rsidRDefault="00F65FB3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1.4.Отношения в сфере приватизации муниципального имущества регулируются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содержащими нормы, регулирующие отношения в сфере приватизации муниципального имущества, настоящим Порядком.</w:t>
      </w:r>
    </w:p>
    <w:p w:rsidR="00F65FB3" w:rsidRDefault="00F65FB3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1.5.Основной задачей приватизации муниципального имущества является отчуждение муниципального имущества, не соответствующего требованиям, установленным Федеральным законом от 06.10.2013 № 131-ФЗ «Об общих принципах организации местного самоуправления в Российской Федерации»</w:t>
      </w:r>
      <w:r w:rsidR="00047CE5">
        <w:rPr>
          <w:rFonts w:ascii="Times New Roman" w:hAnsi="Times New Roman" w:cs="Times New Roman"/>
          <w:sz w:val="28"/>
          <w:szCs w:val="28"/>
        </w:rPr>
        <w:t>.</w:t>
      </w:r>
    </w:p>
    <w:p w:rsidR="00047CE5" w:rsidRDefault="00047CE5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1.6.Доходы от приватизации муниципального имущества поступают в бюджет муниципального образования.</w:t>
      </w:r>
    </w:p>
    <w:p w:rsidR="00047CE5" w:rsidRDefault="00047CE5" w:rsidP="002521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7CE5" w:rsidRPr="004744A4" w:rsidRDefault="00047CE5" w:rsidP="00047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2.Планирование приватизации муниципального имущества</w:t>
      </w:r>
    </w:p>
    <w:p w:rsidR="00047CE5" w:rsidRDefault="00047CE5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2.1.Планирование приватизации муниципального имущества осуществляется в соответствии с действующим законодательством в целях решения задач приватизации муниципального имущества.</w:t>
      </w:r>
    </w:p>
    <w:p w:rsidR="00047CE5" w:rsidRDefault="00047CE5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2.2.Разработка списка (прогноз плана) приватизации муниципального имущества (далее – план приватизации) осуществляется администрацией Филошенского сельсовета на три года и вносится на утверждение Совета депутатов Филошенского сельсовета до начала очередного периода.</w:t>
      </w:r>
    </w:p>
    <w:p w:rsidR="00047CE5" w:rsidRDefault="00047CE5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2.3.План приватизации содержит перечень муниципальных унитарных предприятий, а также находящихся в муниципальной собственности акций открытых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</w:t>
      </w:r>
      <w:r w:rsidR="00B87E9F">
        <w:rPr>
          <w:rFonts w:ascii="Times New Roman" w:hAnsi="Times New Roman" w:cs="Times New Roman"/>
          <w:sz w:val="28"/>
          <w:szCs w:val="28"/>
        </w:rPr>
        <w:t>овать в соответствующем периоде.</w:t>
      </w:r>
    </w:p>
    <w:p w:rsidR="00B87E9F" w:rsidRDefault="00B87E9F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2.4.В плане приватизации должны</w:t>
      </w:r>
      <w:r w:rsidR="000D664F">
        <w:rPr>
          <w:rFonts w:ascii="Times New Roman" w:hAnsi="Times New Roman" w:cs="Times New Roman"/>
          <w:sz w:val="28"/>
          <w:szCs w:val="28"/>
        </w:rPr>
        <w:t xml:space="preserve"> содержаться следующие сведения: наименование имущества и иные позволяющие его индивидуализировать данные (характеристика муниципального имущества).</w:t>
      </w:r>
    </w:p>
    <w:p w:rsidR="000D664F" w:rsidRDefault="000D664F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2.5.Перечень муниципального имущества, подлежащего приватизации,</w:t>
      </w:r>
    </w:p>
    <w:p w:rsidR="000D664F" w:rsidRDefault="000D664F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быть изменен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плана приватизации.</w:t>
      </w:r>
    </w:p>
    <w:p w:rsidR="000D664F" w:rsidRDefault="000D664F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2.6.Муниципальноне имущество, не приватизированное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плана приватизации, подлежит включению в план приватизации в очередном периоде при отсутствии иного решения по его использованию.</w:t>
      </w:r>
    </w:p>
    <w:p w:rsidR="003C45E0" w:rsidRDefault="003C45E0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A4" w:rsidRDefault="003C45E0" w:rsidP="004744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3.Принятие решений об условиях приватизации</w:t>
      </w:r>
    </w:p>
    <w:p w:rsidR="003C45E0" w:rsidRPr="004744A4" w:rsidRDefault="003C45E0" w:rsidP="004744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муниципального имущества.</w:t>
      </w:r>
    </w:p>
    <w:p w:rsidR="003C45E0" w:rsidRDefault="003C45E0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3.1.Решение об условиях приватизации муниципального имущества принимается администрацией Филошенского сельсовета в сроки, позволяющие обеспечить его приватизацию в соответствии с планом приватизации.</w:t>
      </w:r>
    </w:p>
    <w:p w:rsidR="003C45E0" w:rsidRDefault="003C45E0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3.2.В решении об условиях приватизации муниципального имущества должны содержаться следующие сведения: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способ приватизации муни ципального имущества;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начальная цена муниципального имущества;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 рассрочки платежа (в случае ее предоставления);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иные необходимые для приватизации муниципального имущества сведения.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 подлежащего приватизации имущественного комплекса муниципального унитарного предприятия, определенный в соответствии с действующим законодательством Российской Федерации о приватизации муниципального имущества;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количество,</w:t>
      </w:r>
      <w:r w:rsidR="00616CC0">
        <w:rPr>
          <w:rFonts w:ascii="Times New Roman" w:hAnsi="Times New Roman" w:cs="Times New Roman"/>
          <w:sz w:val="28"/>
          <w:szCs w:val="28"/>
        </w:rPr>
        <w:t xml:space="preserve"> категории и номинальная с</w:t>
      </w:r>
      <w:r>
        <w:rPr>
          <w:rFonts w:ascii="Times New Roman" w:hAnsi="Times New Roman" w:cs="Times New Roman"/>
          <w:sz w:val="28"/>
          <w:szCs w:val="28"/>
        </w:rPr>
        <w:t>тоимость</w:t>
      </w:r>
      <w:r w:rsidR="00616CC0">
        <w:rPr>
          <w:rFonts w:ascii="Times New Roman" w:hAnsi="Times New Roman" w:cs="Times New Roman"/>
          <w:sz w:val="28"/>
          <w:szCs w:val="28"/>
        </w:rPr>
        <w:t xml:space="preserve"> акций открытого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616CC0" w:rsidRDefault="00616CC0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3.4.Со дня утверждения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 </w:t>
      </w:r>
    </w:p>
    <w:p w:rsidR="00616CC0" w:rsidRDefault="00616CC0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71632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471632" w:rsidRDefault="00471632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192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</w:t>
      </w:r>
      <w:r w:rsidR="00C6781D">
        <w:rPr>
          <w:rFonts w:ascii="Times New Roman" w:hAnsi="Times New Roman" w:cs="Times New Roman"/>
          <w:sz w:val="28"/>
          <w:szCs w:val="28"/>
        </w:rPr>
        <w:t xml:space="preserve"> которого превышает 5 процентов балансовой стоимости</w:t>
      </w:r>
      <w:proofErr w:type="gramEnd"/>
      <w:r w:rsidR="00C6781D">
        <w:rPr>
          <w:rFonts w:ascii="Times New Roman" w:hAnsi="Times New Roman" w:cs="Times New Roman"/>
          <w:sz w:val="28"/>
          <w:szCs w:val="28"/>
        </w:rPr>
        <w:t xml:space="preserve"> активов указанного муниципального унитарного предприятия на дату утверждения его последнего балансового отчета или  более чем в пятьдесят тысяч раз превышает установленный федеральным законом минимальный </w:t>
      </w:r>
      <w:proofErr w:type="gramStart"/>
      <w:r w:rsidR="00C6781D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C6781D">
        <w:rPr>
          <w:rFonts w:ascii="Times New Roman" w:hAnsi="Times New Roman" w:cs="Times New Roman"/>
          <w:sz w:val="28"/>
          <w:szCs w:val="28"/>
        </w:rPr>
        <w:t>;</w:t>
      </w:r>
    </w:p>
    <w:p w:rsidR="00C6781D" w:rsidRDefault="00C6781D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кредиты;</w:t>
      </w:r>
    </w:p>
    <w:p w:rsidR="00C6781D" w:rsidRDefault="00C6781D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выпуск ценных бумаг;</w:t>
      </w:r>
    </w:p>
    <w:p w:rsidR="00C6781D" w:rsidRDefault="00C6781D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выступать учредителем хозяйственных товариществ или обществ, а также приобретать отчуждать акции (доли) в уставном (складочном) капитале хозяйственных товариществ или обществ.</w:t>
      </w:r>
    </w:p>
    <w:p w:rsidR="00297A71" w:rsidRDefault="00297A71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7A71" w:rsidRPr="004744A4" w:rsidRDefault="00297A71" w:rsidP="00297A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4.Организация приватизации муниципального имущества</w:t>
      </w:r>
    </w:p>
    <w:p w:rsidR="00297A71" w:rsidRDefault="00297A71" w:rsidP="00297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4.1.Администрация Филошенского сельсовета организует приватизацию муниципального имущества в соответствии с действующим законодательством Российской Федерации о приватизации муниципального имущества и настоящим Порядком.</w:t>
      </w:r>
    </w:p>
    <w:p w:rsidR="00297A71" w:rsidRDefault="00297A71" w:rsidP="00297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4.2.Продавцом муниципального имущества от имени и в интересах муниципального образования выступает администрация Филошенского сельсовета.</w:t>
      </w:r>
    </w:p>
    <w:p w:rsidR="00297A71" w:rsidRDefault="00297A71" w:rsidP="00297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4.3.Для проведения приватизации муниципального имущества при администрации Филошенского сельсовета создается соответствующая комиссия,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деятельности которой определяются муниципальным правовым актом администрации Филошенского сельсовета.</w:t>
      </w:r>
    </w:p>
    <w:p w:rsidR="00297A71" w:rsidRDefault="00297A71" w:rsidP="00297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7A71" w:rsidRPr="004744A4" w:rsidRDefault="00297A71" w:rsidP="00297A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5.Порядок оплаты муниципального имущества</w:t>
      </w:r>
    </w:p>
    <w:p w:rsidR="00297A71" w:rsidRDefault="00297A71" w:rsidP="00297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Оплата приобретаемого в процессе приватизации муниципального имущества производится покупателем безналичным расчетом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перевода денежных средств по реквизитам и в сроки, указанные ив договоре купли-продажи муниципального имущества.</w:t>
      </w:r>
    </w:p>
    <w:p w:rsidR="00DB7AD6" w:rsidRDefault="00DB7AD6" w:rsidP="00297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AD6" w:rsidRPr="004744A4" w:rsidRDefault="00DB7AD6" w:rsidP="00DB7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6.Информационное обеспечение о результатах</w:t>
      </w:r>
    </w:p>
    <w:p w:rsidR="00DB7AD6" w:rsidRPr="004744A4" w:rsidRDefault="00DB7AD6" w:rsidP="00DB7A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A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DB7AD6" w:rsidRDefault="00DB7AD6" w:rsidP="00DB7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6.1.Администрация Филошенского сельсовета ежегодно представляет в Совет депутатов Филошенского сельсовета информацию о результатах приватизации муниципального имущества за отчетный год в составе сводного годового отчета о ходе реализации и оценке эффективности реализации муниципальных программ.</w:t>
      </w:r>
    </w:p>
    <w:p w:rsidR="00DB7AD6" w:rsidRDefault="00DB7AD6" w:rsidP="00DB7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6.2.Информация о результатах приватизации муниципального имущества должна содержать перечень приватизированных в отчетном году имущественных комплексов муниципальных унитарных предприятий, акций открытых акционерных обществ  и иного муниципального имущества с указанием способа, срока и цены сделки приватизации.</w:t>
      </w:r>
    </w:p>
    <w:p w:rsidR="00DB7AD6" w:rsidRDefault="00DB7AD6" w:rsidP="00DB7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составе информации о результатах приватизации муниципального имущества отражается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поступившая в отчетном году от ранее приватизированного муниципального имущества.</w:t>
      </w:r>
    </w:p>
    <w:p w:rsidR="00DB7AD6" w:rsidRDefault="00DB7AD6" w:rsidP="00DB7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4A96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4A96" w:rsidRPr="00FA38DC" w:rsidRDefault="00454A96" w:rsidP="00047C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38DC" w:rsidRPr="00FA38DC" w:rsidRDefault="00FA38DC" w:rsidP="00FA3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6D22" w:rsidRDefault="00786D22" w:rsidP="00896600">
      <w:pPr>
        <w:jc w:val="center"/>
      </w:pPr>
    </w:p>
    <w:sectPr w:rsidR="00786D22" w:rsidSect="0067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600"/>
    <w:rsid w:val="00047CE5"/>
    <w:rsid w:val="000D664F"/>
    <w:rsid w:val="002521F5"/>
    <w:rsid w:val="00297A71"/>
    <w:rsid w:val="00313B75"/>
    <w:rsid w:val="003C45E0"/>
    <w:rsid w:val="00454A96"/>
    <w:rsid w:val="00471632"/>
    <w:rsid w:val="004744A4"/>
    <w:rsid w:val="005C5AA2"/>
    <w:rsid w:val="00616CC0"/>
    <w:rsid w:val="00675978"/>
    <w:rsid w:val="006A48E6"/>
    <w:rsid w:val="007402E0"/>
    <w:rsid w:val="00786D22"/>
    <w:rsid w:val="00896600"/>
    <w:rsid w:val="008D55D7"/>
    <w:rsid w:val="00916ED5"/>
    <w:rsid w:val="00B87E9F"/>
    <w:rsid w:val="00C6781D"/>
    <w:rsid w:val="00CB1192"/>
    <w:rsid w:val="00DB7AD6"/>
    <w:rsid w:val="00EC5EDA"/>
    <w:rsid w:val="00F65FB3"/>
    <w:rsid w:val="00F805B2"/>
    <w:rsid w:val="00FA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96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FA3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0EE6-98F9-4F4E-8285-1BA5646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2016-10-06T03:04:00Z</cp:lastPrinted>
  <dcterms:created xsi:type="dcterms:W3CDTF">2016-09-22T02:20:00Z</dcterms:created>
  <dcterms:modified xsi:type="dcterms:W3CDTF">2016-10-06T03:05:00Z</dcterms:modified>
</cp:coreProperties>
</file>