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1" w:rsidRDefault="00371231" w:rsidP="0037123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71231" w:rsidRDefault="00434F95" w:rsidP="00371231">
      <w:pPr>
        <w:jc w:val="center"/>
        <w:rPr>
          <w:b/>
        </w:rPr>
      </w:pPr>
      <w:r>
        <w:rPr>
          <w:b/>
        </w:rPr>
        <w:t>ФИЛОШЕНСКОГО</w:t>
      </w:r>
      <w:r w:rsidR="00371231">
        <w:rPr>
          <w:b/>
        </w:rPr>
        <w:t xml:space="preserve">  СЕЛЬСОВЕТА</w:t>
      </w:r>
    </w:p>
    <w:p w:rsidR="00371231" w:rsidRDefault="00371231" w:rsidP="00371231">
      <w:pPr>
        <w:jc w:val="center"/>
        <w:rPr>
          <w:b/>
        </w:rPr>
      </w:pPr>
      <w:r>
        <w:rPr>
          <w:b/>
        </w:rPr>
        <w:t>ВЕНГЕРОВСКОГО РАЙОНА НОВОСИБИРСКОЙ ОБЛАСТИ</w:t>
      </w:r>
    </w:p>
    <w:p w:rsidR="00371231" w:rsidRDefault="00371231" w:rsidP="00371231">
      <w:pPr>
        <w:jc w:val="center"/>
        <w:rPr>
          <w:b/>
        </w:rPr>
      </w:pPr>
    </w:p>
    <w:p w:rsidR="00371231" w:rsidRDefault="00371231" w:rsidP="00371231">
      <w:pPr>
        <w:jc w:val="center"/>
        <w:rPr>
          <w:b/>
        </w:rPr>
      </w:pPr>
      <w:r>
        <w:rPr>
          <w:b/>
        </w:rPr>
        <w:t>ПОСТАНОВЛЕНИЕ</w:t>
      </w:r>
    </w:p>
    <w:p w:rsidR="00371231" w:rsidRDefault="00C0316F" w:rsidP="00371231">
      <w:pPr>
        <w:tabs>
          <w:tab w:val="left" w:pos="8295"/>
        </w:tabs>
      </w:pPr>
      <w:r>
        <w:t>11.11</w:t>
      </w:r>
      <w:r w:rsidR="00E34EF1">
        <w:t xml:space="preserve">.2016                                                                                                </w:t>
      </w:r>
      <w:r w:rsidR="00C24F54">
        <w:t xml:space="preserve">     </w:t>
      </w:r>
      <w:r w:rsidR="00E34EF1">
        <w:t xml:space="preserve"> </w:t>
      </w:r>
      <w:r w:rsidR="007E21A0">
        <w:t xml:space="preserve">№ </w:t>
      </w:r>
      <w:r>
        <w:t>82</w:t>
      </w:r>
    </w:p>
    <w:p w:rsidR="00371231" w:rsidRDefault="00434F95" w:rsidP="00371231">
      <w:pPr>
        <w:tabs>
          <w:tab w:val="left" w:pos="8295"/>
        </w:tabs>
        <w:jc w:val="center"/>
      </w:pPr>
      <w:r>
        <w:t>с. Филошенка</w:t>
      </w:r>
    </w:p>
    <w:p w:rsidR="00DB2323" w:rsidRDefault="00DB2323" w:rsidP="00371231">
      <w:pPr>
        <w:tabs>
          <w:tab w:val="left" w:pos="8295"/>
        </w:tabs>
        <w:jc w:val="center"/>
      </w:pPr>
    </w:p>
    <w:p w:rsidR="00DB2323" w:rsidRDefault="00DB2323" w:rsidP="00371231">
      <w:pPr>
        <w:tabs>
          <w:tab w:val="left" w:pos="8295"/>
        </w:tabs>
        <w:jc w:val="center"/>
      </w:pPr>
      <w:r>
        <w:t>Об отмене муниципального правового акта</w:t>
      </w:r>
      <w:r w:rsidR="00CA01BF">
        <w:t>.</w:t>
      </w:r>
    </w:p>
    <w:p w:rsidR="006F7720" w:rsidRDefault="006F7720" w:rsidP="006F7720">
      <w:pPr>
        <w:tabs>
          <w:tab w:val="left" w:pos="8295"/>
        </w:tabs>
      </w:pPr>
    </w:p>
    <w:p w:rsidR="006F7720" w:rsidRDefault="006F7720" w:rsidP="006F7720">
      <w:pPr>
        <w:pStyle w:val="a8"/>
        <w:jc w:val="both"/>
      </w:pPr>
      <w:r>
        <w:tab/>
        <w:t>В соответствии с</w:t>
      </w:r>
      <w:r w:rsidR="00C0316F">
        <w:t xml:space="preserve"> </w:t>
      </w:r>
      <w:r w:rsidR="00A53FDA">
        <w:t>частью 4</w:t>
      </w:r>
      <w:r w:rsidR="00E23075">
        <w:t xml:space="preserve"> статьи 7</w:t>
      </w:r>
      <w:r w:rsidR="00C0316F">
        <w:t>, части 2 статьи 43</w:t>
      </w:r>
      <w:r w:rsidR="00A53FDA">
        <w:t xml:space="preserve">  Федерального</w:t>
      </w:r>
      <w:r w:rsidR="00C0316F">
        <w:t xml:space="preserve"> закона от 06.10.2003 № 131-ФЗ «Об общих принципах организации местного самоуправления в Российской Федерации</w:t>
      </w:r>
      <w:r w:rsidR="007B54C6">
        <w:t>»</w:t>
      </w:r>
      <w:r>
        <w:t xml:space="preserve"> </w:t>
      </w:r>
    </w:p>
    <w:p w:rsidR="00371231" w:rsidRDefault="00371231" w:rsidP="00552F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ПОСТАНОВЛЯЮ:</w:t>
      </w:r>
    </w:p>
    <w:p w:rsidR="004566A8" w:rsidRDefault="00371231" w:rsidP="004566A8">
      <w:pPr>
        <w:pStyle w:val="a8"/>
        <w:ind w:firstLine="708"/>
        <w:jc w:val="both"/>
      </w:pPr>
      <w:r>
        <w:t xml:space="preserve">1. </w:t>
      </w:r>
      <w:r w:rsidR="00ED10CD">
        <w:t>П</w:t>
      </w:r>
      <w:r>
        <w:t xml:space="preserve">остановление администрации </w:t>
      </w:r>
      <w:r w:rsidR="00434F95">
        <w:t>Филошенского</w:t>
      </w:r>
      <w:r>
        <w:t xml:space="preserve"> сельсовета Венгеровского р</w:t>
      </w:r>
      <w:r w:rsidR="00ED10CD">
        <w:t>айона Новосибирской области</w:t>
      </w:r>
      <w:r w:rsidR="00E34EF1">
        <w:t xml:space="preserve"> от </w:t>
      </w:r>
      <w:r w:rsidR="00ED10CD">
        <w:t xml:space="preserve"> </w:t>
      </w:r>
      <w:r w:rsidR="00C0316F">
        <w:t>05.10</w:t>
      </w:r>
      <w:r w:rsidR="007B54C6">
        <w:t xml:space="preserve">.2016 </w:t>
      </w:r>
      <w:r w:rsidR="00C0316F">
        <w:t>№ 60</w:t>
      </w:r>
      <w:r w:rsidR="00434F95">
        <w:t xml:space="preserve"> </w:t>
      </w:r>
      <w:r w:rsidR="004566A8">
        <w:t xml:space="preserve">                                           </w:t>
      </w:r>
      <w:r w:rsidR="00434F95">
        <w:t>«</w:t>
      </w:r>
      <w:r w:rsidR="004566A8">
        <w:t>О порядке приватизации имущества, находящегося в муниципальной собственности Филошенского сельсовета Венгеровского района Новосибирской области» отменить.</w:t>
      </w:r>
    </w:p>
    <w:p w:rsidR="00371231" w:rsidRDefault="00ED10CD" w:rsidP="004566A8">
      <w:pPr>
        <w:ind w:firstLine="708"/>
        <w:jc w:val="both"/>
      </w:pPr>
      <w:r>
        <w:t>2</w:t>
      </w:r>
      <w:r w:rsidR="00371231">
        <w:t xml:space="preserve">. Настоящее постановление опубликовать в газете «Вестник </w:t>
      </w:r>
      <w:r w:rsidR="00434F95">
        <w:t>Филошенского</w:t>
      </w:r>
      <w:r w:rsidR="00371231">
        <w:t xml:space="preserve"> сельсовета Венгеровского района Новосибирской области» и разместить на официальном сайте администрации  </w:t>
      </w:r>
      <w:r w:rsidR="00434F95">
        <w:t>Филошенского</w:t>
      </w:r>
      <w:r w:rsidR="00371231">
        <w:t xml:space="preserve">  сельсовета в сети Интернет.</w:t>
      </w:r>
    </w:p>
    <w:p w:rsidR="00ED10CD" w:rsidRPr="00ED10CD" w:rsidRDefault="00ED10CD" w:rsidP="00ED10CD">
      <w:pPr>
        <w:tabs>
          <w:tab w:val="left" w:pos="709"/>
        </w:tabs>
        <w:jc w:val="both"/>
      </w:pPr>
      <w:r w:rsidRPr="00ED10CD">
        <w:t xml:space="preserve">           3. Контроль за исполнением данного постановления</w:t>
      </w:r>
      <w:r w:rsidR="00E34EF1">
        <w:t xml:space="preserve"> оставляю </w:t>
      </w:r>
      <w:proofErr w:type="gramStart"/>
      <w:r w:rsidR="00E34EF1">
        <w:t>за</w:t>
      </w:r>
      <w:proofErr w:type="gramEnd"/>
      <w:r w:rsidR="00E34EF1">
        <w:t xml:space="preserve"> собой.</w:t>
      </w:r>
    </w:p>
    <w:p w:rsidR="00ED10CD" w:rsidRPr="00ED10CD" w:rsidRDefault="00ED10CD" w:rsidP="00ED10CD">
      <w:pPr>
        <w:jc w:val="both"/>
      </w:pPr>
    </w:p>
    <w:p w:rsidR="00E34EF1" w:rsidRDefault="00E34EF1" w:rsidP="00ED10CD">
      <w:pPr>
        <w:jc w:val="both"/>
      </w:pPr>
    </w:p>
    <w:p w:rsidR="00ED10CD" w:rsidRPr="00ED10CD" w:rsidRDefault="00ED10CD" w:rsidP="00ED10CD">
      <w:pPr>
        <w:jc w:val="both"/>
      </w:pPr>
      <w:r w:rsidRPr="00ED10CD">
        <w:t xml:space="preserve">Глава </w:t>
      </w:r>
      <w:r w:rsidR="00434F95">
        <w:t>Филошенского</w:t>
      </w:r>
      <w:r w:rsidRPr="00ED10CD">
        <w:t xml:space="preserve"> сельсовета</w:t>
      </w:r>
    </w:p>
    <w:p w:rsidR="00434F95" w:rsidRDefault="00ED10CD" w:rsidP="00ED10CD">
      <w:pPr>
        <w:jc w:val="both"/>
      </w:pPr>
      <w:r w:rsidRPr="00ED10CD">
        <w:t xml:space="preserve">Венгеровского района </w:t>
      </w:r>
    </w:p>
    <w:p w:rsidR="00ED10CD" w:rsidRPr="00ED10CD" w:rsidRDefault="00ED10CD" w:rsidP="00ED10CD">
      <w:pPr>
        <w:jc w:val="both"/>
      </w:pPr>
      <w:r w:rsidRPr="00ED10CD">
        <w:t xml:space="preserve">Новосибирской </w:t>
      </w:r>
      <w:r w:rsidR="00434F95">
        <w:t>области                                                         А.А.Абтрахимов</w:t>
      </w:r>
    </w:p>
    <w:sectPr w:rsidR="00ED10CD" w:rsidRPr="00ED10CD" w:rsidSect="00F1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2457"/>
        </w:tabs>
        <w:ind w:left="2457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784F5303"/>
    <w:multiLevelType w:val="multilevel"/>
    <w:tmpl w:val="0E5C3D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BAF46E4"/>
    <w:multiLevelType w:val="multilevel"/>
    <w:tmpl w:val="9DFA02F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948" w:hanging="720"/>
      </w:pPr>
    </w:lvl>
    <w:lvl w:ilvl="2">
      <w:start w:val="1"/>
      <w:numFmt w:val="decimal"/>
      <w:lvlText w:val="%1.%2.%3."/>
      <w:lvlJc w:val="left"/>
      <w:pPr>
        <w:ind w:left="3176" w:hanging="720"/>
      </w:pPr>
    </w:lvl>
    <w:lvl w:ilvl="3">
      <w:start w:val="1"/>
      <w:numFmt w:val="decimal"/>
      <w:lvlText w:val="%1.%2.%3.%4."/>
      <w:lvlJc w:val="left"/>
      <w:pPr>
        <w:ind w:left="4764" w:hanging="1080"/>
      </w:pPr>
    </w:lvl>
    <w:lvl w:ilvl="4">
      <w:start w:val="1"/>
      <w:numFmt w:val="decimal"/>
      <w:lvlText w:val="%1.%2.%3.%4.%5."/>
      <w:lvlJc w:val="left"/>
      <w:pPr>
        <w:ind w:left="5992" w:hanging="1080"/>
      </w:pPr>
    </w:lvl>
    <w:lvl w:ilvl="5">
      <w:start w:val="1"/>
      <w:numFmt w:val="decimal"/>
      <w:lvlText w:val="%1.%2.%3.%4.%5.%6."/>
      <w:lvlJc w:val="left"/>
      <w:pPr>
        <w:ind w:left="7580" w:hanging="1440"/>
      </w:pPr>
    </w:lvl>
    <w:lvl w:ilvl="6">
      <w:start w:val="1"/>
      <w:numFmt w:val="decimal"/>
      <w:lvlText w:val="%1.%2.%3.%4.%5.%6.%7."/>
      <w:lvlJc w:val="left"/>
      <w:pPr>
        <w:ind w:left="9168" w:hanging="1800"/>
      </w:pPr>
    </w:lvl>
    <w:lvl w:ilvl="7">
      <w:start w:val="1"/>
      <w:numFmt w:val="decimal"/>
      <w:lvlText w:val="%1.%2.%3.%4.%5.%6.%7.%8."/>
      <w:lvlJc w:val="left"/>
      <w:pPr>
        <w:ind w:left="10396" w:hanging="1800"/>
      </w:pPr>
    </w:lvl>
    <w:lvl w:ilvl="8">
      <w:start w:val="1"/>
      <w:numFmt w:val="decimal"/>
      <w:lvlText w:val="%1.%2.%3.%4.%5.%6.%7.%8.%9."/>
      <w:lvlJc w:val="left"/>
      <w:pPr>
        <w:ind w:left="1198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633"/>
    <w:rsid w:val="001637D3"/>
    <w:rsid w:val="002034D4"/>
    <w:rsid w:val="00256071"/>
    <w:rsid w:val="00281CD3"/>
    <w:rsid w:val="00365603"/>
    <w:rsid w:val="00371231"/>
    <w:rsid w:val="00434F95"/>
    <w:rsid w:val="004566A8"/>
    <w:rsid w:val="0047525F"/>
    <w:rsid w:val="00517E2E"/>
    <w:rsid w:val="00552F35"/>
    <w:rsid w:val="005A1C33"/>
    <w:rsid w:val="006F7720"/>
    <w:rsid w:val="006F7BC0"/>
    <w:rsid w:val="00737F69"/>
    <w:rsid w:val="007B54C6"/>
    <w:rsid w:val="007B76AA"/>
    <w:rsid w:val="007E21A0"/>
    <w:rsid w:val="00813653"/>
    <w:rsid w:val="0084078D"/>
    <w:rsid w:val="00856B50"/>
    <w:rsid w:val="0087460E"/>
    <w:rsid w:val="008B5753"/>
    <w:rsid w:val="008C523E"/>
    <w:rsid w:val="008D61FC"/>
    <w:rsid w:val="00924DD0"/>
    <w:rsid w:val="00952EB8"/>
    <w:rsid w:val="00964D19"/>
    <w:rsid w:val="00A14B5B"/>
    <w:rsid w:val="00A37F56"/>
    <w:rsid w:val="00A53FDA"/>
    <w:rsid w:val="00A55158"/>
    <w:rsid w:val="00A66976"/>
    <w:rsid w:val="00AA1191"/>
    <w:rsid w:val="00AE7C3B"/>
    <w:rsid w:val="00AF09FD"/>
    <w:rsid w:val="00B513F2"/>
    <w:rsid w:val="00BA2702"/>
    <w:rsid w:val="00BD0334"/>
    <w:rsid w:val="00BE0B61"/>
    <w:rsid w:val="00BE2633"/>
    <w:rsid w:val="00C0316F"/>
    <w:rsid w:val="00C162C6"/>
    <w:rsid w:val="00C24F54"/>
    <w:rsid w:val="00C3704C"/>
    <w:rsid w:val="00CA01BF"/>
    <w:rsid w:val="00CF30A6"/>
    <w:rsid w:val="00D41104"/>
    <w:rsid w:val="00D527A6"/>
    <w:rsid w:val="00D97179"/>
    <w:rsid w:val="00DB2323"/>
    <w:rsid w:val="00DE178A"/>
    <w:rsid w:val="00E23075"/>
    <w:rsid w:val="00E34EF1"/>
    <w:rsid w:val="00E912C9"/>
    <w:rsid w:val="00EC5903"/>
    <w:rsid w:val="00ED10CD"/>
    <w:rsid w:val="00ED1899"/>
    <w:rsid w:val="00F146D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71231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1231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3712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71231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71231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371231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31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123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semiHidden/>
    <w:unhideWhenUsed/>
    <w:rsid w:val="00371231"/>
    <w:rPr>
      <w:color w:val="0000FF"/>
      <w:u w:val="single"/>
    </w:rPr>
  </w:style>
  <w:style w:type="paragraph" w:styleId="a4">
    <w:name w:val="Normal (Web)"/>
    <w:basedOn w:val="a"/>
    <w:semiHidden/>
    <w:unhideWhenUsed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4">
    <w:name w:val="p4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71231"/>
  </w:style>
  <w:style w:type="character" w:customStyle="1" w:styleId="s1">
    <w:name w:val="s1"/>
    <w:basedOn w:val="a0"/>
    <w:rsid w:val="00371231"/>
  </w:style>
  <w:style w:type="character" w:customStyle="1" w:styleId="s2">
    <w:name w:val="s2"/>
    <w:basedOn w:val="a0"/>
    <w:rsid w:val="00371231"/>
  </w:style>
  <w:style w:type="character" w:customStyle="1" w:styleId="highlighthighlightactive">
    <w:name w:val="highlight highlight_active"/>
    <w:basedOn w:val="a0"/>
    <w:rsid w:val="00371231"/>
  </w:style>
  <w:style w:type="character" w:styleId="a5">
    <w:name w:val="Strong"/>
    <w:basedOn w:val="a0"/>
    <w:qFormat/>
    <w:rsid w:val="00371231"/>
    <w:rPr>
      <w:b/>
      <w:bCs/>
    </w:rPr>
  </w:style>
  <w:style w:type="paragraph" w:styleId="a6">
    <w:name w:val="header"/>
    <w:basedOn w:val="a"/>
    <w:link w:val="11"/>
    <w:semiHidden/>
    <w:unhideWhenUsed/>
    <w:rsid w:val="00DB2323"/>
    <w:pPr>
      <w:tabs>
        <w:tab w:val="center" w:pos="4153"/>
        <w:tab w:val="right" w:pos="8306"/>
      </w:tabs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semiHidden/>
    <w:rsid w:val="00DB23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DB23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F772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5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71231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1231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3712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71231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71231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371231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31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123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semiHidden/>
    <w:unhideWhenUsed/>
    <w:rsid w:val="00371231"/>
    <w:rPr>
      <w:color w:val="0000FF"/>
      <w:u w:val="single"/>
    </w:rPr>
  </w:style>
  <w:style w:type="paragraph" w:styleId="a4">
    <w:name w:val="Normal (Web)"/>
    <w:basedOn w:val="a"/>
    <w:semiHidden/>
    <w:unhideWhenUsed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4">
    <w:name w:val="p4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71231"/>
  </w:style>
  <w:style w:type="character" w:customStyle="1" w:styleId="s1">
    <w:name w:val="s1"/>
    <w:basedOn w:val="a0"/>
    <w:rsid w:val="00371231"/>
  </w:style>
  <w:style w:type="character" w:customStyle="1" w:styleId="s2">
    <w:name w:val="s2"/>
    <w:basedOn w:val="a0"/>
    <w:rsid w:val="00371231"/>
  </w:style>
  <w:style w:type="character" w:customStyle="1" w:styleId="highlighthighlightactive">
    <w:name w:val="highlight highlight_active"/>
    <w:basedOn w:val="a0"/>
    <w:rsid w:val="00371231"/>
  </w:style>
  <w:style w:type="character" w:styleId="a5">
    <w:name w:val="Strong"/>
    <w:basedOn w:val="a0"/>
    <w:qFormat/>
    <w:rsid w:val="00371231"/>
    <w:rPr>
      <w:b/>
      <w:bCs/>
    </w:rPr>
  </w:style>
  <w:style w:type="paragraph" w:styleId="a6">
    <w:name w:val="header"/>
    <w:basedOn w:val="a"/>
    <w:link w:val="11"/>
    <w:semiHidden/>
    <w:unhideWhenUsed/>
    <w:rsid w:val="00DB2323"/>
    <w:pPr>
      <w:tabs>
        <w:tab w:val="center" w:pos="4153"/>
        <w:tab w:val="right" w:pos="8306"/>
      </w:tabs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semiHidden/>
    <w:rsid w:val="00DB23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DB23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2016-11-11T06:13:00Z</cp:lastPrinted>
  <dcterms:created xsi:type="dcterms:W3CDTF">2015-10-13T10:59:00Z</dcterms:created>
  <dcterms:modified xsi:type="dcterms:W3CDTF">2016-11-15T04:20:00Z</dcterms:modified>
</cp:coreProperties>
</file>