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90" w:rsidRPr="00A90800" w:rsidRDefault="003A0090" w:rsidP="00A90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0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3A0090" w:rsidRPr="00A90800" w:rsidRDefault="00B52E80" w:rsidP="00A90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ФИЛОШЕНСКОГО</w:t>
      </w:r>
      <w:r w:rsidR="00A90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090" w:rsidRPr="00A90800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3A0090" w:rsidRPr="00A90800" w:rsidRDefault="003A0090" w:rsidP="00A90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00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  <w:r w:rsidR="00A90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80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A90800">
        <w:rPr>
          <w:rFonts w:ascii="Times New Roman" w:hAnsi="Times New Roman" w:cs="Times New Roman"/>
          <w:b/>
          <w:sz w:val="28"/>
          <w:szCs w:val="28"/>
        </w:rPr>
        <w:br/>
      </w:r>
    </w:p>
    <w:p w:rsidR="003A0090" w:rsidRPr="00A90800" w:rsidRDefault="003A0090" w:rsidP="00A90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00">
        <w:rPr>
          <w:rFonts w:ascii="Times New Roman" w:hAnsi="Times New Roman" w:cs="Times New Roman"/>
          <w:b/>
          <w:sz w:val="28"/>
          <w:szCs w:val="28"/>
        </w:rPr>
        <w:br/>
      </w:r>
      <w:r w:rsidRPr="00A90800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r w:rsidRPr="00A90800">
        <w:rPr>
          <w:rFonts w:ascii="Times New Roman" w:hAnsi="Times New Roman" w:cs="Times New Roman"/>
          <w:b/>
          <w:sz w:val="28"/>
          <w:szCs w:val="28"/>
        </w:rPr>
        <w:br/>
      </w:r>
    </w:p>
    <w:p w:rsidR="00A90800" w:rsidRDefault="003A0090" w:rsidP="00A9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800">
        <w:rPr>
          <w:rFonts w:ascii="Times New Roman" w:hAnsi="Times New Roman" w:cs="Times New Roman"/>
          <w:sz w:val="28"/>
          <w:szCs w:val="28"/>
        </w:rPr>
        <w:t xml:space="preserve">от </w:t>
      </w:r>
      <w:r w:rsidR="00114958">
        <w:rPr>
          <w:rFonts w:ascii="Times New Roman" w:hAnsi="Times New Roman" w:cs="Times New Roman"/>
          <w:sz w:val="28"/>
          <w:szCs w:val="28"/>
        </w:rPr>
        <w:t>29</w:t>
      </w:r>
      <w:r w:rsidRPr="00A90800">
        <w:rPr>
          <w:rFonts w:ascii="Times New Roman" w:hAnsi="Times New Roman" w:cs="Times New Roman"/>
          <w:sz w:val="28"/>
          <w:szCs w:val="28"/>
        </w:rPr>
        <w:t>.</w:t>
      </w:r>
      <w:r w:rsidR="00114958">
        <w:rPr>
          <w:rFonts w:ascii="Times New Roman" w:hAnsi="Times New Roman" w:cs="Times New Roman"/>
          <w:sz w:val="28"/>
          <w:szCs w:val="28"/>
        </w:rPr>
        <w:t>01.2021</w:t>
      </w:r>
      <w:r w:rsidR="00A908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2E80">
        <w:rPr>
          <w:rFonts w:ascii="Times New Roman" w:hAnsi="Times New Roman" w:cs="Times New Roman"/>
          <w:sz w:val="28"/>
          <w:szCs w:val="28"/>
        </w:rPr>
        <w:t xml:space="preserve">  </w:t>
      </w:r>
      <w:r w:rsidR="00A90800">
        <w:rPr>
          <w:rFonts w:ascii="Times New Roman" w:hAnsi="Times New Roman" w:cs="Times New Roman"/>
          <w:sz w:val="28"/>
          <w:szCs w:val="28"/>
        </w:rPr>
        <w:t xml:space="preserve"> </w:t>
      </w:r>
      <w:r w:rsidR="00B52E80">
        <w:rPr>
          <w:rFonts w:ascii="Times New Roman" w:hAnsi="Times New Roman" w:cs="Times New Roman"/>
          <w:sz w:val="28"/>
          <w:szCs w:val="28"/>
        </w:rPr>
        <w:t xml:space="preserve"> с.Филошенка</w:t>
      </w:r>
      <w:r w:rsidRPr="00A908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2E80">
        <w:rPr>
          <w:rFonts w:ascii="Times New Roman" w:hAnsi="Times New Roman" w:cs="Times New Roman"/>
          <w:sz w:val="28"/>
          <w:szCs w:val="28"/>
        </w:rPr>
        <w:t xml:space="preserve"> </w:t>
      </w:r>
      <w:r w:rsidR="00114958">
        <w:rPr>
          <w:rFonts w:ascii="Times New Roman" w:hAnsi="Times New Roman" w:cs="Times New Roman"/>
          <w:sz w:val="28"/>
          <w:szCs w:val="28"/>
        </w:rPr>
        <w:t xml:space="preserve">                             №2</w:t>
      </w:r>
      <w:r w:rsidRPr="00A90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090" w:rsidRDefault="003A0090" w:rsidP="00A9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8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0800" w:rsidRDefault="00A90800" w:rsidP="00A908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0800">
        <w:rPr>
          <w:sz w:val="28"/>
          <w:szCs w:val="28"/>
        </w:rPr>
        <w:t xml:space="preserve">Об утверждении номенклатуры дел </w:t>
      </w:r>
      <w:r>
        <w:rPr>
          <w:sz w:val="28"/>
          <w:szCs w:val="28"/>
        </w:rPr>
        <w:t>администрации</w:t>
      </w:r>
    </w:p>
    <w:p w:rsidR="00A90800" w:rsidRPr="00A90800" w:rsidRDefault="00B52E80" w:rsidP="00A908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Филошенского</w:t>
      </w:r>
      <w:r w:rsidR="00036342">
        <w:rPr>
          <w:sz w:val="28"/>
          <w:szCs w:val="28"/>
        </w:rPr>
        <w:t xml:space="preserve"> сельсовета </w:t>
      </w:r>
      <w:r w:rsidR="00A90800">
        <w:rPr>
          <w:sz w:val="28"/>
          <w:szCs w:val="28"/>
        </w:rPr>
        <w:t xml:space="preserve">Венгеровского района Новосибирской </w:t>
      </w:r>
      <w:r w:rsidR="001D2C53">
        <w:rPr>
          <w:sz w:val="28"/>
          <w:szCs w:val="28"/>
        </w:rPr>
        <w:t>области на 2021-2024</w:t>
      </w:r>
      <w:r w:rsidR="00A90800">
        <w:rPr>
          <w:sz w:val="28"/>
          <w:szCs w:val="28"/>
        </w:rPr>
        <w:t xml:space="preserve"> </w:t>
      </w:r>
      <w:r w:rsidR="00A90800" w:rsidRPr="00A90800">
        <w:rPr>
          <w:sz w:val="28"/>
          <w:szCs w:val="28"/>
        </w:rPr>
        <w:t>год</w:t>
      </w:r>
      <w:r w:rsidR="00A90800">
        <w:rPr>
          <w:sz w:val="28"/>
          <w:szCs w:val="28"/>
        </w:rPr>
        <w:t>ы</w:t>
      </w:r>
    </w:p>
    <w:p w:rsidR="00A90800" w:rsidRDefault="00A90800" w:rsidP="00A9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800" w:rsidRPr="00A90800" w:rsidRDefault="00A90800" w:rsidP="00A9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342" w:rsidRDefault="00036342" w:rsidP="00B52E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A90800">
        <w:rPr>
          <w:sz w:val="28"/>
          <w:szCs w:val="28"/>
          <w:shd w:val="clear" w:color="auto" w:fill="FFFFFF"/>
        </w:rPr>
        <w:t xml:space="preserve"> соответствии с Федеральным</w:t>
      </w:r>
      <w:r>
        <w:rPr>
          <w:sz w:val="28"/>
          <w:szCs w:val="28"/>
          <w:shd w:val="clear" w:color="auto" w:fill="FFFFFF"/>
        </w:rPr>
        <w:t>и</w:t>
      </w:r>
      <w:r w:rsidRPr="00A90800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ами</w:t>
      </w:r>
      <w:r w:rsidRPr="00A90800">
        <w:rPr>
          <w:sz w:val="28"/>
          <w:szCs w:val="28"/>
          <w:shd w:val="clear" w:color="auto" w:fill="FFFFFF"/>
        </w:rPr>
        <w:t xml:space="preserve"> от 22.10.2004 года  № 125-ФЗ « Об архивном деле в Российской Федерации»,  от 06.10.2003 г</w:t>
      </w:r>
      <w:r w:rsidR="006F268C">
        <w:rPr>
          <w:sz w:val="28"/>
          <w:szCs w:val="28"/>
          <w:shd w:val="clear" w:color="auto" w:fill="FFFFFF"/>
        </w:rPr>
        <w:t>ода</w:t>
      </w:r>
      <w:r w:rsidRPr="00A90800">
        <w:rPr>
          <w:sz w:val="28"/>
          <w:szCs w:val="28"/>
          <w:shd w:val="clear" w:color="auto" w:fill="FFFFFF"/>
        </w:rPr>
        <w:t xml:space="preserve"> № 131- ФЗ «Об общих принципах организации 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>, в</w:t>
      </w:r>
      <w:r w:rsidR="00B24FA4" w:rsidRPr="00A90800">
        <w:rPr>
          <w:sz w:val="28"/>
          <w:szCs w:val="28"/>
          <w:shd w:val="clear" w:color="auto" w:fill="FFFFFF"/>
        </w:rPr>
        <w:t xml:space="preserve"> целях осуществления организации, обеспечения учета, хранения, а также  практического использования документов, образующихся в процессе деятельности администрации  </w:t>
      </w:r>
      <w:r w:rsidR="00B52E80">
        <w:rPr>
          <w:sz w:val="28"/>
          <w:szCs w:val="28"/>
          <w:shd w:val="clear" w:color="auto" w:fill="FFFFFF"/>
        </w:rPr>
        <w:t>Филошенского</w:t>
      </w:r>
      <w:r w:rsidR="00A90800">
        <w:rPr>
          <w:sz w:val="28"/>
          <w:szCs w:val="28"/>
          <w:shd w:val="clear" w:color="auto" w:fill="FFFFFF"/>
        </w:rPr>
        <w:t xml:space="preserve"> сельсовета</w:t>
      </w:r>
      <w:r>
        <w:rPr>
          <w:sz w:val="28"/>
          <w:szCs w:val="28"/>
          <w:shd w:val="clear" w:color="auto" w:fill="FFFFFF"/>
        </w:rPr>
        <w:t>:</w:t>
      </w:r>
    </w:p>
    <w:p w:rsidR="003A0090" w:rsidRDefault="004651B0" w:rsidP="00B52E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A90800">
        <w:rPr>
          <w:sz w:val="28"/>
          <w:szCs w:val="28"/>
        </w:rPr>
        <w:t>.</w:t>
      </w:r>
      <w:r w:rsidR="003A0090" w:rsidRPr="00A90800">
        <w:rPr>
          <w:sz w:val="28"/>
          <w:szCs w:val="28"/>
        </w:rPr>
        <w:t xml:space="preserve">Утвердить номенклатуру дел </w:t>
      </w:r>
      <w:r w:rsidR="00A90800">
        <w:rPr>
          <w:sz w:val="28"/>
          <w:szCs w:val="28"/>
        </w:rPr>
        <w:t xml:space="preserve">администрации </w:t>
      </w:r>
      <w:r w:rsidR="00B52E80">
        <w:rPr>
          <w:sz w:val="28"/>
          <w:szCs w:val="28"/>
        </w:rPr>
        <w:t>Филошенского</w:t>
      </w:r>
      <w:r w:rsidR="00A90800">
        <w:rPr>
          <w:sz w:val="28"/>
          <w:szCs w:val="28"/>
        </w:rPr>
        <w:t xml:space="preserve"> сельсовета  Венгеровского района Новосибирской </w:t>
      </w:r>
      <w:r w:rsidR="001D2C53">
        <w:rPr>
          <w:sz w:val="28"/>
          <w:szCs w:val="28"/>
        </w:rPr>
        <w:t>области на 2021-2024</w:t>
      </w:r>
      <w:r w:rsidR="00A90800">
        <w:rPr>
          <w:sz w:val="28"/>
          <w:szCs w:val="28"/>
        </w:rPr>
        <w:t xml:space="preserve"> </w:t>
      </w:r>
      <w:r w:rsidR="00A90800" w:rsidRPr="00A90800">
        <w:rPr>
          <w:sz w:val="28"/>
          <w:szCs w:val="28"/>
        </w:rPr>
        <w:t xml:space="preserve"> год</w:t>
      </w:r>
      <w:r w:rsidR="00A90800">
        <w:rPr>
          <w:sz w:val="28"/>
          <w:szCs w:val="28"/>
        </w:rPr>
        <w:t xml:space="preserve">ы </w:t>
      </w:r>
      <w:r w:rsidR="003A0090" w:rsidRPr="00A90800">
        <w:rPr>
          <w:sz w:val="28"/>
          <w:szCs w:val="28"/>
        </w:rPr>
        <w:t>согласно приложению.</w:t>
      </w:r>
    </w:p>
    <w:p w:rsidR="00036342" w:rsidRPr="00036342" w:rsidRDefault="004651B0" w:rsidP="00036342">
      <w:pPr>
        <w:pStyle w:val="a3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036342" w:rsidRPr="00036342">
        <w:rPr>
          <w:sz w:val="28"/>
          <w:szCs w:val="28"/>
        </w:rPr>
        <w:t xml:space="preserve">. </w:t>
      </w:r>
      <w:proofErr w:type="gramStart"/>
      <w:r w:rsidR="00036342" w:rsidRPr="00036342">
        <w:rPr>
          <w:sz w:val="28"/>
          <w:szCs w:val="28"/>
        </w:rPr>
        <w:t>Контроль за</w:t>
      </w:r>
      <w:proofErr w:type="gramEnd"/>
      <w:r w:rsidR="00036342" w:rsidRPr="00036342">
        <w:rPr>
          <w:sz w:val="28"/>
          <w:szCs w:val="28"/>
        </w:rPr>
        <w:t xml:space="preserve"> исполнением распоряжения оставляю за собой.</w:t>
      </w:r>
    </w:p>
    <w:p w:rsidR="00A90800" w:rsidRDefault="00A90800" w:rsidP="00A908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0090" w:rsidRPr="00A90800" w:rsidRDefault="001D2C53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В.Г.Самкова</w:t>
      </w:r>
    </w:p>
    <w:p w:rsidR="00A90800" w:rsidRDefault="003A009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90800">
        <w:rPr>
          <w:sz w:val="28"/>
          <w:szCs w:val="28"/>
        </w:rPr>
        <w:br/>
      </w: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90800" w:rsidRDefault="00A90800" w:rsidP="00A908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A90800" w:rsidSect="00F5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090"/>
    <w:rsid w:val="00036342"/>
    <w:rsid w:val="000D2937"/>
    <w:rsid w:val="00114958"/>
    <w:rsid w:val="001D2C53"/>
    <w:rsid w:val="00211F25"/>
    <w:rsid w:val="003A0090"/>
    <w:rsid w:val="004651B0"/>
    <w:rsid w:val="00541AB1"/>
    <w:rsid w:val="00560884"/>
    <w:rsid w:val="00692A6B"/>
    <w:rsid w:val="006A5090"/>
    <w:rsid w:val="006F268C"/>
    <w:rsid w:val="0084104A"/>
    <w:rsid w:val="00841F57"/>
    <w:rsid w:val="00A90800"/>
    <w:rsid w:val="00B24FA4"/>
    <w:rsid w:val="00B52E80"/>
    <w:rsid w:val="00E8181A"/>
    <w:rsid w:val="00F536E9"/>
    <w:rsid w:val="00F9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0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</cp:lastModifiedBy>
  <cp:revision>19</cp:revision>
  <cp:lastPrinted>2021-01-29T06:36:00Z</cp:lastPrinted>
  <dcterms:created xsi:type="dcterms:W3CDTF">2016-11-17T05:52:00Z</dcterms:created>
  <dcterms:modified xsi:type="dcterms:W3CDTF">2021-01-29T06:38:00Z</dcterms:modified>
</cp:coreProperties>
</file>