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DA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605C4">
        <w:rPr>
          <w:rFonts w:ascii="Times New Roman" w:hAnsi="Times New Roman" w:cs="Times New Roman"/>
          <w:b/>
          <w:sz w:val="24"/>
          <w:szCs w:val="24"/>
        </w:rPr>
        <w:t xml:space="preserve"> доходах,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об имуществе,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B605C4" w:rsidRPr="00B605C4" w:rsidRDefault="00AB7A09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Абтрахимова Алика Абтрашитовича, главы </w:t>
      </w:r>
      <w:r w:rsidR="00B605C4" w:rsidRPr="00B605C4">
        <w:rPr>
          <w:rFonts w:ascii="Times New Roman" w:hAnsi="Times New Roman" w:cs="Times New Roman"/>
          <w:b/>
          <w:sz w:val="24"/>
          <w:szCs w:val="24"/>
        </w:rPr>
        <w:t>администрации Филошенского сельсовета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605C4">
        <w:rPr>
          <w:rFonts w:ascii="Times New Roman" w:hAnsi="Times New Roman" w:cs="Times New Roman"/>
          <w:b/>
          <w:sz w:val="24"/>
          <w:szCs w:val="24"/>
        </w:rPr>
        <w:t>а пери</w:t>
      </w:r>
      <w:r>
        <w:rPr>
          <w:rFonts w:ascii="Times New Roman" w:hAnsi="Times New Roman" w:cs="Times New Roman"/>
          <w:b/>
          <w:sz w:val="24"/>
          <w:szCs w:val="24"/>
        </w:rPr>
        <w:t>од с 1 января по 31 декабря 201</w:t>
      </w:r>
      <w:r w:rsidR="00C12E84">
        <w:rPr>
          <w:rFonts w:ascii="Times New Roman" w:hAnsi="Times New Roman" w:cs="Times New Roman"/>
          <w:b/>
          <w:sz w:val="24"/>
          <w:szCs w:val="24"/>
        </w:rPr>
        <w:t>7</w:t>
      </w:r>
      <w:r w:rsidRPr="00B605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44"/>
        <w:gridCol w:w="1286"/>
        <w:gridCol w:w="1925"/>
        <w:gridCol w:w="1531"/>
        <w:gridCol w:w="1677"/>
        <w:gridCol w:w="1694"/>
        <w:gridCol w:w="1721"/>
        <w:gridCol w:w="1531"/>
        <w:gridCol w:w="1677"/>
      </w:tblGrid>
      <w:tr w:rsidR="002B54B2" w:rsidTr="00F077C1">
        <w:trPr>
          <w:trHeight w:val="600"/>
        </w:trPr>
        <w:tc>
          <w:tcPr>
            <w:tcW w:w="1642" w:type="dxa"/>
            <w:vMerge w:val="restart"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Фамилия. Имя,</w:t>
            </w:r>
          </w:p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01" w:type="dxa"/>
            <w:vMerge w:val="restart"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Деклари-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ованный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одовой доход за отчётный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од (руб.)</w:t>
            </w:r>
          </w:p>
        </w:tc>
        <w:tc>
          <w:tcPr>
            <w:tcW w:w="6914" w:type="dxa"/>
            <w:gridSpan w:val="4"/>
            <w:tcBorders>
              <w:bottom w:val="single" w:sz="4" w:space="0" w:color="auto"/>
            </w:tcBorders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ранспортных средств</w:t>
            </w:r>
          </w:p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AB7A09" w:rsidTr="00B605C4">
        <w:trPr>
          <w:trHeight w:val="1050"/>
        </w:trPr>
        <w:tc>
          <w:tcPr>
            <w:tcW w:w="1642" w:type="dxa"/>
            <w:vMerge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54B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(без адреса)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(вид марка)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AB7A09" w:rsidTr="00B605C4">
        <w:tc>
          <w:tcPr>
            <w:tcW w:w="1642" w:type="dxa"/>
          </w:tcPr>
          <w:p w:rsidR="00B605C4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Абтрахимов 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Абтрашитович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Абтрахимова 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</w:p>
          <w:p w:rsidR="00AB7A09" w:rsidRPr="002B54B2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Халямитдино-на  </w:t>
            </w:r>
          </w:p>
        </w:tc>
        <w:tc>
          <w:tcPr>
            <w:tcW w:w="1301" w:type="dxa"/>
          </w:tcPr>
          <w:p w:rsidR="00661189" w:rsidRDefault="0066118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з/плата</w:t>
            </w:r>
          </w:p>
          <w:p w:rsidR="00AB7A09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356346,93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AB7A09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152328,67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AB7A09" w:rsidRPr="00661189" w:rsidRDefault="00C639D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105636</w:t>
            </w:r>
            <w:r w:rsidR="002523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Pr="002B54B2" w:rsidRDefault="00AB7A09" w:rsidP="00AB7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Pr="002B54B2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Pr="002B54B2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B605C4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21213 </w:t>
            </w:r>
            <w:r w:rsidR="00AB7A09" w:rsidRPr="00AB7A09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1996 г</w:t>
            </w:r>
          </w:p>
          <w:p w:rsid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21213 </w:t>
            </w:r>
            <w:r w:rsidRPr="00AB7A09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1995 г</w:t>
            </w:r>
          </w:p>
          <w:p w:rsidR="0025235F" w:rsidRPr="00AB7A09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09">
              <w:rPr>
                <w:rFonts w:ascii="Times New Roman" w:hAnsi="Times New Roman" w:cs="Times New Roman"/>
                <w:sz w:val="24"/>
                <w:szCs w:val="24"/>
              </w:rPr>
              <w:t>Трактор Т-40 М</w:t>
            </w:r>
          </w:p>
        </w:tc>
        <w:tc>
          <w:tcPr>
            <w:tcW w:w="1643" w:type="dxa"/>
          </w:tcPr>
          <w:p w:rsidR="004D081A" w:rsidRDefault="004D081A" w:rsidP="004D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для ведения личного подсобного хозяйства</w:t>
            </w:r>
          </w:p>
          <w:p w:rsidR="0025235F" w:rsidRDefault="0025235F" w:rsidP="004D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Default="0025235F" w:rsidP="004D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D081A" w:rsidRDefault="004D081A" w:rsidP="004D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для ведения личного подсобного хозяйства</w:t>
            </w:r>
          </w:p>
          <w:p w:rsid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1A" w:rsidRDefault="004D081A" w:rsidP="004D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605C4" w:rsidRPr="0025235F" w:rsidRDefault="004D08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5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5F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5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5F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643" w:type="dxa"/>
          </w:tcPr>
          <w:p w:rsidR="00B605C4" w:rsidRPr="0025235F" w:rsidRDefault="004D08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5235F" w:rsidRP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5235F" w:rsidRP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F" w:rsidRPr="0025235F" w:rsidRDefault="0025235F" w:rsidP="00252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5C4" w:rsidRPr="00B605C4" w:rsidSect="00B60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605C4"/>
    <w:rsid w:val="00035A0E"/>
    <w:rsid w:val="00110587"/>
    <w:rsid w:val="0025235F"/>
    <w:rsid w:val="002B54B2"/>
    <w:rsid w:val="003A4BD7"/>
    <w:rsid w:val="004D081A"/>
    <w:rsid w:val="00661189"/>
    <w:rsid w:val="008543B3"/>
    <w:rsid w:val="008A1AE3"/>
    <w:rsid w:val="00AA68DA"/>
    <w:rsid w:val="00AB7A09"/>
    <w:rsid w:val="00B605C4"/>
    <w:rsid w:val="00C12E84"/>
    <w:rsid w:val="00C639D9"/>
    <w:rsid w:val="00E429C8"/>
    <w:rsid w:val="00F4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5C4"/>
    <w:pPr>
      <w:spacing w:after="0" w:line="240" w:lineRule="auto"/>
    </w:pPr>
  </w:style>
  <w:style w:type="table" w:styleId="a4">
    <w:name w:val="Table Grid"/>
    <w:basedOn w:val="a1"/>
    <w:uiPriority w:val="59"/>
    <w:rsid w:val="00B60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2016-05-06T03:37:00Z</dcterms:created>
  <dcterms:modified xsi:type="dcterms:W3CDTF">2018-04-18T07:03:00Z</dcterms:modified>
</cp:coreProperties>
</file>