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DA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доходах,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об имуществе,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5C4">
        <w:rPr>
          <w:rFonts w:ascii="Times New Roman" w:hAnsi="Times New Roman" w:cs="Times New Roman"/>
          <w:b/>
          <w:sz w:val="24"/>
          <w:szCs w:val="24"/>
        </w:rPr>
        <w:t>Самковой</w:t>
      </w:r>
      <w:proofErr w:type="spellEnd"/>
      <w:r w:rsidRPr="00B605C4">
        <w:rPr>
          <w:rFonts w:ascii="Times New Roman" w:hAnsi="Times New Roman" w:cs="Times New Roman"/>
          <w:b/>
          <w:sz w:val="24"/>
          <w:szCs w:val="24"/>
        </w:rPr>
        <w:t xml:space="preserve"> Вале</w:t>
      </w:r>
      <w:r w:rsidR="00C21F88">
        <w:rPr>
          <w:rFonts w:ascii="Times New Roman" w:hAnsi="Times New Roman" w:cs="Times New Roman"/>
          <w:b/>
          <w:sz w:val="24"/>
          <w:szCs w:val="24"/>
        </w:rPr>
        <w:t>нтины Геннадьевны, специалиста 1</w:t>
      </w:r>
      <w:r w:rsidRPr="00B605C4">
        <w:rPr>
          <w:rFonts w:ascii="Times New Roman" w:hAnsi="Times New Roman" w:cs="Times New Roman"/>
          <w:b/>
          <w:sz w:val="24"/>
          <w:szCs w:val="24"/>
        </w:rPr>
        <w:t>-го разряда администрации Филошенского сельсовета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605C4">
        <w:rPr>
          <w:rFonts w:ascii="Times New Roman" w:hAnsi="Times New Roman" w:cs="Times New Roman"/>
          <w:b/>
          <w:sz w:val="24"/>
          <w:szCs w:val="24"/>
        </w:rPr>
        <w:t>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</w:t>
      </w:r>
      <w:r w:rsidR="00C21F88">
        <w:rPr>
          <w:rFonts w:ascii="Times New Roman" w:hAnsi="Times New Roman" w:cs="Times New Roman"/>
          <w:b/>
          <w:sz w:val="24"/>
          <w:szCs w:val="24"/>
        </w:rPr>
        <w:t>6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53"/>
        <w:gridCol w:w="1256"/>
        <w:gridCol w:w="2602"/>
        <w:gridCol w:w="1303"/>
        <w:gridCol w:w="1677"/>
        <w:gridCol w:w="1694"/>
        <w:gridCol w:w="1721"/>
        <w:gridCol w:w="1303"/>
        <w:gridCol w:w="1677"/>
      </w:tblGrid>
      <w:tr w:rsidR="002B54B2" w:rsidTr="00F077C1">
        <w:trPr>
          <w:trHeight w:val="600"/>
        </w:trPr>
        <w:tc>
          <w:tcPr>
            <w:tcW w:w="1642" w:type="dxa"/>
            <w:vMerge w:val="restart"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Фамилия. Имя,</w:t>
            </w:r>
          </w:p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01" w:type="dxa"/>
            <w:vMerge w:val="restart"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  <w:proofErr w:type="spellEnd"/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</w:t>
            </w:r>
            <w:proofErr w:type="gramStart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605C4">
              <w:rPr>
                <w:rFonts w:ascii="Times New Roman" w:hAnsi="Times New Roman" w:cs="Times New Roman"/>
                <w:sz w:val="24"/>
                <w:szCs w:val="24"/>
              </w:rPr>
              <w:t xml:space="preserve"> отчётный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од (руб.)</w:t>
            </w:r>
          </w:p>
        </w:tc>
        <w:tc>
          <w:tcPr>
            <w:tcW w:w="6914" w:type="dxa"/>
            <w:gridSpan w:val="4"/>
            <w:tcBorders>
              <w:bottom w:val="single" w:sz="4" w:space="0" w:color="auto"/>
            </w:tcBorders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ранспортных средств</w:t>
            </w:r>
          </w:p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2B54B2" w:rsidTr="00B605C4">
        <w:trPr>
          <w:trHeight w:val="1050"/>
        </w:trPr>
        <w:tc>
          <w:tcPr>
            <w:tcW w:w="1642" w:type="dxa"/>
            <w:vMerge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4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(без адреса)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(вид марка)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B54B2" w:rsidTr="00B605C4">
        <w:tc>
          <w:tcPr>
            <w:tcW w:w="1642" w:type="dxa"/>
          </w:tcPr>
          <w:p w:rsidR="00B605C4" w:rsidRPr="002B54B2" w:rsidRDefault="002B54B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Самкова Валентина Геннадьевна</w:t>
            </w:r>
          </w:p>
        </w:tc>
        <w:tc>
          <w:tcPr>
            <w:tcW w:w="1301" w:type="dxa"/>
          </w:tcPr>
          <w:p w:rsid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з/плата</w:t>
            </w:r>
          </w:p>
          <w:p w:rsidR="00B605C4" w:rsidRP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F88">
              <w:rPr>
                <w:rFonts w:ascii="Times New Roman" w:hAnsi="Times New Roman" w:cs="Times New Roman"/>
                <w:sz w:val="24"/>
                <w:szCs w:val="24"/>
              </w:rPr>
              <w:t>45149,18</w:t>
            </w:r>
          </w:p>
        </w:tc>
        <w:tc>
          <w:tcPr>
            <w:tcW w:w="1985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для ведения личного подсобного хозяйства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долевая)</w:t>
            </w:r>
          </w:p>
        </w:tc>
        <w:tc>
          <w:tcPr>
            <w:tcW w:w="1643" w:type="dxa"/>
          </w:tcPr>
          <w:p w:rsidR="00B605C4" w:rsidRP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6611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5C4" w:rsidRPr="00B605C4" w:rsidSect="00B60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5C4"/>
    <w:rsid w:val="002B54B2"/>
    <w:rsid w:val="00661189"/>
    <w:rsid w:val="00AA68DA"/>
    <w:rsid w:val="00B605C4"/>
    <w:rsid w:val="00C21F88"/>
    <w:rsid w:val="00DA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4"/>
    <w:pPr>
      <w:spacing w:after="0" w:line="240" w:lineRule="auto"/>
    </w:pPr>
  </w:style>
  <w:style w:type="table" w:styleId="a4">
    <w:name w:val="Table Grid"/>
    <w:basedOn w:val="a1"/>
    <w:uiPriority w:val="59"/>
    <w:rsid w:val="00B60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2016-05-06T03:37:00Z</dcterms:created>
  <dcterms:modified xsi:type="dcterms:W3CDTF">2017-03-20T04:39:00Z</dcterms:modified>
</cp:coreProperties>
</file>